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ADA" w:rsidRDefault="00A25F15" w:rsidP="00A25F15"/>
    <w:p w:rsidR="004E50E9" w:rsidRDefault="004E50E9" w:rsidP="00A25F15"/>
    <w:p w:rsidR="004E50E9" w:rsidRDefault="004E50E9" w:rsidP="00A25F15">
      <w:pPr>
        <w:jc w:val="center"/>
      </w:pPr>
    </w:p>
    <w:p w:rsidR="004E50E9" w:rsidRDefault="004E50E9" w:rsidP="00A25F15">
      <w:pPr>
        <w:jc w:val="center"/>
      </w:pPr>
    </w:p>
    <w:p w:rsidR="004E50E9" w:rsidRDefault="004E50E9" w:rsidP="00A25F15">
      <w:pPr>
        <w:jc w:val="center"/>
      </w:pPr>
    </w:p>
    <w:p w:rsidR="004E50E9" w:rsidRDefault="004E50E9" w:rsidP="00A25F15">
      <w:pPr>
        <w:jc w:val="center"/>
      </w:pPr>
    </w:p>
    <w:p w:rsidR="004E50E9" w:rsidRDefault="004E50E9" w:rsidP="00A25F15">
      <w:pPr>
        <w:jc w:val="center"/>
      </w:pPr>
    </w:p>
    <w:p w:rsidR="004E50E9" w:rsidRDefault="004E50E9" w:rsidP="00A25F15">
      <w:pPr>
        <w:jc w:val="center"/>
      </w:pPr>
    </w:p>
    <w:p w:rsidR="004E50E9" w:rsidRDefault="004E50E9" w:rsidP="00A25F15">
      <w:pPr>
        <w:jc w:val="center"/>
      </w:pPr>
    </w:p>
    <w:p w:rsidR="004E50E9" w:rsidRDefault="004E50E9" w:rsidP="00A25F15">
      <w:pPr>
        <w:jc w:val="center"/>
      </w:pPr>
    </w:p>
    <w:p w:rsidR="004E50E9" w:rsidRDefault="004E50E9" w:rsidP="00A25F15">
      <w:pPr>
        <w:jc w:val="center"/>
        <w:rPr>
          <w:rFonts w:ascii="Times New Roman" w:hAnsi="Times New Roman" w:cs="Times New Roman"/>
          <w:sz w:val="32"/>
          <w:szCs w:val="32"/>
        </w:rPr>
      </w:pPr>
      <w:r w:rsidRPr="004E50E9">
        <w:rPr>
          <w:rFonts w:ascii="Times New Roman" w:hAnsi="Times New Roman" w:cs="Times New Roman"/>
          <w:sz w:val="32"/>
          <w:szCs w:val="32"/>
        </w:rPr>
        <w:t>АЛЬБОМ</w:t>
      </w:r>
    </w:p>
    <w:p w:rsidR="004E50E9" w:rsidRDefault="004E50E9" w:rsidP="00A25F1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измерениям стрелочных переводов</w:t>
      </w:r>
    </w:p>
    <w:p w:rsidR="004E50E9" w:rsidRDefault="00F51155" w:rsidP="00A25F1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4E50E9">
        <w:rPr>
          <w:rFonts w:ascii="Times New Roman" w:hAnsi="Times New Roman" w:cs="Times New Roman"/>
          <w:sz w:val="32"/>
          <w:szCs w:val="32"/>
        </w:rPr>
        <w:t>азработан для работников путевого хозяйства</w:t>
      </w:r>
    </w:p>
    <w:p w:rsidR="004E50E9" w:rsidRDefault="004E50E9" w:rsidP="00A25F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50E9" w:rsidRDefault="004E50E9" w:rsidP="00A25F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50E9" w:rsidRDefault="004E50E9" w:rsidP="00A25F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50E9" w:rsidRDefault="004E50E9" w:rsidP="00A25F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50E9" w:rsidRDefault="004E50E9" w:rsidP="00A25F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50E9" w:rsidRDefault="004E50E9" w:rsidP="00A25F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50E9" w:rsidRDefault="004E50E9" w:rsidP="00A25F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50E9" w:rsidRDefault="004E50E9" w:rsidP="00A25F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50E9" w:rsidRDefault="004E50E9" w:rsidP="00A25F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50E9" w:rsidRDefault="004E50E9" w:rsidP="00A25F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50E9" w:rsidRDefault="004E50E9" w:rsidP="00A25F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50E9" w:rsidRDefault="004E50E9" w:rsidP="00A25F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50E9" w:rsidRDefault="004E50E9" w:rsidP="00A25F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50E9" w:rsidRDefault="004E50E9" w:rsidP="00A25F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50E9" w:rsidRDefault="004E50E9" w:rsidP="00A25F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50E9" w:rsidRDefault="004E50E9" w:rsidP="00A25F1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ООО «</w:t>
      </w:r>
      <w:proofErr w:type="spellStart"/>
      <w:r>
        <w:rPr>
          <w:rFonts w:ascii="Times New Roman" w:hAnsi="Times New Roman" w:cs="Times New Roman"/>
          <w:sz w:val="32"/>
          <w:szCs w:val="32"/>
        </w:rPr>
        <w:t>Модерон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4E50E9" w:rsidRDefault="004E50E9" w:rsidP="00A25F1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г. </w:t>
      </w:r>
      <w:r w:rsidR="00A25F15">
        <w:rPr>
          <w:rFonts w:ascii="Times New Roman" w:hAnsi="Times New Roman" w:cs="Times New Roman"/>
          <w:sz w:val="32"/>
          <w:szCs w:val="32"/>
        </w:rPr>
        <w:t>Москва, 2016</w:t>
      </w:r>
      <w:bookmarkStart w:id="0" w:name="_GoBack"/>
      <w:bookmarkEnd w:id="0"/>
    </w:p>
    <w:p w:rsidR="004E50E9" w:rsidRDefault="004E50E9" w:rsidP="00A25F15">
      <w:pPr>
        <w:rPr>
          <w:rFonts w:ascii="Times New Roman" w:hAnsi="Times New Roman" w:cs="Times New Roman"/>
          <w:sz w:val="32"/>
          <w:szCs w:val="32"/>
        </w:rPr>
      </w:pPr>
    </w:p>
    <w:tbl>
      <w:tblPr>
        <w:tblW w:w="11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"/>
        <w:gridCol w:w="142"/>
        <w:gridCol w:w="662"/>
        <w:gridCol w:w="720"/>
        <w:gridCol w:w="399"/>
        <w:gridCol w:w="651"/>
        <w:gridCol w:w="453"/>
        <w:gridCol w:w="117"/>
        <w:gridCol w:w="20"/>
        <w:gridCol w:w="683"/>
        <w:gridCol w:w="144"/>
        <w:gridCol w:w="53"/>
        <w:gridCol w:w="475"/>
        <w:gridCol w:w="605"/>
        <w:gridCol w:w="56"/>
        <w:gridCol w:w="567"/>
        <w:gridCol w:w="24"/>
        <w:gridCol w:w="142"/>
        <w:gridCol w:w="684"/>
        <w:gridCol w:w="327"/>
        <w:gridCol w:w="204"/>
        <w:gridCol w:w="546"/>
        <w:gridCol w:w="17"/>
        <w:gridCol w:w="7"/>
        <w:gridCol w:w="330"/>
        <w:gridCol w:w="431"/>
        <w:gridCol w:w="289"/>
        <w:gridCol w:w="56"/>
        <w:gridCol w:w="423"/>
        <w:gridCol w:w="375"/>
        <w:gridCol w:w="24"/>
        <w:gridCol w:w="22"/>
        <w:gridCol w:w="346"/>
        <w:gridCol w:w="733"/>
        <w:gridCol w:w="35"/>
        <w:gridCol w:w="768"/>
        <w:gridCol w:w="24"/>
        <w:gridCol w:w="142"/>
      </w:tblGrid>
      <w:tr w:rsidR="004E50E9" w:rsidRPr="004E50E9" w:rsidTr="00A25F15">
        <w:trPr>
          <w:gridAfter w:val="2"/>
          <w:wAfter w:w="166" w:type="dxa"/>
          <w:jc w:val="center"/>
        </w:trPr>
        <w:tc>
          <w:tcPr>
            <w:tcW w:w="5771" w:type="dxa"/>
            <w:gridSpan w:val="16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8382D37" wp14:editId="2E2B66DB">
                  <wp:extent cx="3409950" cy="3657600"/>
                  <wp:effectExtent l="0" t="0" r="0" b="0"/>
                  <wp:docPr id="12" name="Рисунок 12" descr="SV60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SV60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gridSpan w:val="20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15AB29" wp14:editId="2454284D">
                  <wp:extent cx="3419475" cy="3657600"/>
                  <wp:effectExtent l="0" t="0" r="9525" b="0"/>
                  <wp:docPr id="11" name="Рисунок 11" descr="SV6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SV60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0E9" w:rsidRPr="004E50E9" w:rsidTr="00A25F15">
        <w:trPr>
          <w:gridAfter w:val="2"/>
          <w:wAfter w:w="166" w:type="dxa"/>
          <w:jc w:val="center"/>
        </w:trPr>
        <w:tc>
          <w:tcPr>
            <w:tcW w:w="5771" w:type="dxa"/>
            <w:gridSpan w:val="16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Место контрольного измерения: </w:t>
            </w: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стык рамного рельса стрелочного перевода (А), измеряется перед остряками.</w:t>
            </w:r>
            <w:r w:rsidRPr="004E50E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83" w:type="dxa"/>
            <w:gridSpan w:val="20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Место контрольного измерения: </w:t>
            </w: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расстоянии 1000 мм от острия остряка стрелочного перевода (Б)</w:t>
            </w:r>
          </w:p>
        </w:tc>
      </w:tr>
      <w:tr w:rsidR="004E50E9" w:rsidRPr="004E50E9" w:rsidTr="00A25F15">
        <w:trPr>
          <w:gridAfter w:val="2"/>
          <w:wAfter w:w="166" w:type="dxa"/>
          <w:cantSplit/>
          <w:jc w:val="center"/>
        </w:trPr>
        <w:tc>
          <w:tcPr>
            <w:tcW w:w="828" w:type="dxa"/>
            <w:gridSpan w:val="3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Ширина колеи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1520 </w:t>
            </w:r>
            <w:r w:rsidRPr="004E50E9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мм</w:t>
            </w:r>
          </w:p>
        </w:tc>
        <w:tc>
          <w:tcPr>
            <w:tcW w:w="1770" w:type="dxa"/>
            <w:gridSpan w:val="3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Тип стрелочного перевода</w:t>
            </w:r>
          </w:p>
        </w:tc>
        <w:tc>
          <w:tcPr>
            <w:tcW w:w="590" w:type="dxa"/>
            <w:gridSpan w:val="3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Р65</w:t>
            </w:r>
          </w:p>
        </w:tc>
        <w:tc>
          <w:tcPr>
            <w:tcW w:w="827" w:type="dxa"/>
            <w:gridSpan w:val="2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Марка </w:t>
            </w:r>
            <w:proofErr w:type="spellStart"/>
            <w:proofErr w:type="gramStart"/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кресто</w:t>
            </w:r>
            <w:proofErr w:type="spellEnd"/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-вины</w:t>
            </w:r>
            <w:proofErr w:type="gramEnd"/>
          </w:p>
        </w:tc>
        <w:tc>
          <w:tcPr>
            <w:tcW w:w="528" w:type="dxa"/>
            <w:gridSpan w:val="2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1/9</w:t>
            </w:r>
          </w:p>
        </w:tc>
        <w:tc>
          <w:tcPr>
            <w:tcW w:w="661" w:type="dxa"/>
            <w:gridSpan w:val="2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1520</w:t>
            </w:r>
          </w:p>
        </w:tc>
        <w:tc>
          <w:tcPr>
            <w:tcW w:w="567" w:type="dxa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+4</w:t>
            </w:r>
          </w:p>
        </w:tc>
        <w:tc>
          <w:tcPr>
            <w:tcW w:w="1177" w:type="dxa"/>
            <w:gridSpan w:val="4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Ширина колеи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1524 </w:t>
            </w:r>
            <w:r w:rsidRPr="004E50E9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мм</w:t>
            </w:r>
          </w:p>
        </w:tc>
        <w:tc>
          <w:tcPr>
            <w:tcW w:w="767" w:type="dxa"/>
            <w:gridSpan w:val="3"/>
            <w:vMerge w:val="restart"/>
            <w:textDirection w:val="btLr"/>
            <w:vAlign w:val="center"/>
          </w:tcPr>
          <w:p w:rsidR="004E50E9" w:rsidRPr="004E50E9" w:rsidRDefault="004E50E9" w:rsidP="00A25F15">
            <w:pPr>
              <w:spacing w:after="0" w:line="240" w:lineRule="auto"/>
              <w:ind w:right="11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Тип стрелочного перевода</w:t>
            </w:r>
          </w:p>
        </w:tc>
        <w:tc>
          <w:tcPr>
            <w:tcW w:w="768" w:type="dxa"/>
            <w:gridSpan w:val="3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Р65</w:t>
            </w:r>
          </w:p>
        </w:tc>
        <w:tc>
          <w:tcPr>
            <w:tcW w:w="768" w:type="dxa"/>
            <w:gridSpan w:val="3"/>
            <w:vMerge w:val="restart"/>
            <w:textDirection w:val="btLr"/>
            <w:vAlign w:val="center"/>
          </w:tcPr>
          <w:p w:rsidR="004E50E9" w:rsidRPr="004E50E9" w:rsidRDefault="004E50E9" w:rsidP="00A25F15">
            <w:pPr>
              <w:spacing w:after="0" w:line="240" w:lineRule="auto"/>
              <w:ind w:right="11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Марка крестовины</w:t>
            </w:r>
          </w:p>
        </w:tc>
        <w:tc>
          <w:tcPr>
            <w:tcW w:w="767" w:type="dxa"/>
            <w:gridSpan w:val="4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1/9</w:t>
            </w:r>
          </w:p>
        </w:tc>
        <w:tc>
          <w:tcPr>
            <w:tcW w:w="768" w:type="dxa"/>
            <w:gridSpan w:val="2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1530</w:t>
            </w:r>
          </w:p>
        </w:tc>
        <w:tc>
          <w:tcPr>
            <w:tcW w:w="768" w:type="dxa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+3</w:t>
            </w:r>
          </w:p>
        </w:tc>
      </w:tr>
      <w:tr w:rsidR="004E50E9" w:rsidRPr="004E50E9" w:rsidTr="00A25F15">
        <w:trPr>
          <w:gridAfter w:val="2"/>
          <w:wAfter w:w="166" w:type="dxa"/>
          <w:cantSplit/>
          <w:jc w:val="center"/>
        </w:trPr>
        <w:tc>
          <w:tcPr>
            <w:tcW w:w="828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770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0" w:type="dxa"/>
            <w:gridSpan w:val="3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Р50</w:t>
            </w:r>
          </w:p>
        </w:tc>
        <w:tc>
          <w:tcPr>
            <w:tcW w:w="827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8" w:type="dxa"/>
            <w:gridSpan w:val="2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2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-2</w:t>
            </w:r>
          </w:p>
        </w:tc>
        <w:tc>
          <w:tcPr>
            <w:tcW w:w="1177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7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7" w:type="dxa"/>
            <w:gridSpan w:val="4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2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4E50E9" w:rsidRPr="004E50E9" w:rsidTr="00A25F15">
        <w:trPr>
          <w:gridAfter w:val="2"/>
          <w:wAfter w:w="166" w:type="dxa"/>
          <w:cantSplit/>
          <w:jc w:val="center"/>
        </w:trPr>
        <w:tc>
          <w:tcPr>
            <w:tcW w:w="828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770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0" w:type="dxa"/>
            <w:gridSpan w:val="3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27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8" w:type="dxa"/>
            <w:gridSpan w:val="2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1/11</w:t>
            </w:r>
          </w:p>
        </w:tc>
        <w:tc>
          <w:tcPr>
            <w:tcW w:w="661" w:type="dxa"/>
            <w:gridSpan w:val="2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1520</w:t>
            </w:r>
          </w:p>
        </w:tc>
        <w:tc>
          <w:tcPr>
            <w:tcW w:w="567" w:type="dxa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+4</w:t>
            </w:r>
          </w:p>
        </w:tc>
        <w:tc>
          <w:tcPr>
            <w:tcW w:w="1177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7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Р50</w:t>
            </w:r>
          </w:p>
        </w:tc>
        <w:tc>
          <w:tcPr>
            <w:tcW w:w="768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7" w:type="dxa"/>
            <w:gridSpan w:val="4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2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-2</w:t>
            </w:r>
          </w:p>
        </w:tc>
      </w:tr>
      <w:tr w:rsidR="004E50E9" w:rsidRPr="004E50E9" w:rsidTr="00A25F15">
        <w:trPr>
          <w:gridAfter w:val="2"/>
          <w:wAfter w:w="166" w:type="dxa"/>
          <w:cantSplit/>
          <w:jc w:val="center"/>
        </w:trPr>
        <w:tc>
          <w:tcPr>
            <w:tcW w:w="828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770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0" w:type="dxa"/>
            <w:gridSpan w:val="3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27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8" w:type="dxa"/>
            <w:gridSpan w:val="2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2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-2</w:t>
            </w:r>
          </w:p>
        </w:tc>
        <w:tc>
          <w:tcPr>
            <w:tcW w:w="1177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7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7" w:type="dxa"/>
            <w:gridSpan w:val="4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2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4E50E9" w:rsidRPr="004E50E9" w:rsidTr="00A25F15">
        <w:trPr>
          <w:gridAfter w:val="2"/>
          <w:wAfter w:w="166" w:type="dxa"/>
          <w:cantSplit/>
          <w:jc w:val="center"/>
        </w:trPr>
        <w:tc>
          <w:tcPr>
            <w:tcW w:w="828" w:type="dxa"/>
            <w:gridSpan w:val="3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Ширина колеи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1524 </w:t>
            </w:r>
            <w:r w:rsidRPr="004E50E9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мм</w:t>
            </w:r>
          </w:p>
        </w:tc>
        <w:tc>
          <w:tcPr>
            <w:tcW w:w="1770" w:type="dxa"/>
            <w:gridSpan w:val="3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Тип стрелочного перевода</w:t>
            </w:r>
          </w:p>
        </w:tc>
        <w:tc>
          <w:tcPr>
            <w:tcW w:w="590" w:type="dxa"/>
            <w:gridSpan w:val="3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Р65</w:t>
            </w:r>
          </w:p>
        </w:tc>
        <w:tc>
          <w:tcPr>
            <w:tcW w:w="827" w:type="dxa"/>
            <w:gridSpan w:val="2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Марка </w:t>
            </w:r>
            <w:proofErr w:type="spellStart"/>
            <w:proofErr w:type="gramStart"/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кресто</w:t>
            </w:r>
            <w:proofErr w:type="spellEnd"/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-вины</w:t>
            </w:r>
            <w:proofErr w:type="gramEnd"/>
          </w:p>
        </w:tc>
        <w:tc>
          <w:tcPr>
            <w:tcW w:w="528" w:type="dxa"/>
            <w:gridSpan w:val="2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1/9</w:t>
            </w:r>
          </w:p>
        </w:tc>
        <w:tc>
          <w:tcPr>
            <w:tcW w:w="661" w:type="dxa"/>
            <w:gridSpan w:val="2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1524</w:t>
            </w:r>
          </w:p>
        </w:tc>
        <w:tc>
          <w:tcPr>
            <w:tcW w:w="567" w:type="dxa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+3</w:t>
            </w:r>
          </w:p>
        </w:tc>
        <w:tc>
          <w:tcPr>
            <w:tcW w:w="1177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7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Р43</w:t>
            </w:r>
          </w:p>
        </w:tc>
        <w:tc>
          <w:tcPr>
            <w:tcW w:w="768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7" w:type="dxa"/>
            <w:gridSpan w:val="4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1/11</w:t>
            </w:r>
          </w:p>
        </w:tc>
        <w:tc>
          <w:tcPr>
            <w:tcW w:w="768" w:type="dxa"/>
            <w:gridSpan w:val="2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1530</w:t>
            </w:r>
          </w:p>
        </w:tc>
        <w:tc>
          <w:tcPr>
            <w:tcW w:w="768" w:type="dxa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+3</w:t>
            </w:r>
          </w:p>
        </w:tc>
      </w:tr>
      <w:tr w:rsidR="004E50E9" w:rsidRPr="004E50E9" w:rsidTr="00A25F15">
        <w:trPr>
          <w:gridAfter w:val="2"/>
          <w:wAfter w:w="166" w:type="dxa"/>
          <w:cantSplit/>
          <w:jc w:val="center"/>
        </w:trPr>
        <w:tc>
          <w:tcPr>
            <w:tcW w:w="828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770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0" w:type="dxa"/>
            <w:gridSpan w:val="3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Р50</w:t>
            </w:r>
          </w:p>
        </w:tc>
        <w:tc>
          <w:tcPr>
            <w:tcW w:w="827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8" w:type="dxa"/>
            <w:gridSpan w:val="2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2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-2</w:t>
            </w:r>
          </w:p>
        </w:tc>
        <w:tc>
          <w:tcPr>
            <w:tcW w:w="1177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7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7" w:type="dxa"/>
            <w:gridSpan w:val="4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2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4E50E9" w:rsidRPr="004E50E9" w:rsidTr="00A25F15">
        <w:trPr>
          <w:gridAfter w:val="2"/>
          <w:wAfter w:w="166" w:type="dxa"/>
          <w:cantSplit/>
          <w:jc w:val="center"/>
        </w:trPr>
        <w:tc>
          <w:tcPr>
            <w:tcW w:w="828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770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0" w:type="dxa"/>
            <w:gridSpan w:val="3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Р43</w:t>
            </w:r>
          </w:p>
        </w:tc>
        <w:tc>
          <w:tcPr>
            <w:tcW w:w="827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8" w:type="dxa"/>
            <w:gridSpan w:val="2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1/11</w:t>
            </w:r>
          </w:p>
        </w:tc>
        <w:tc>
          <w:tcPr>
            <w:tcW w:w="661" w:type="dxa"/>
            <w:gridSpan w:val="2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1524</w:t>
            </w:r>
          </w:p>
        </w:tc>
        <w:tc>
          <w:tcPr>
            <w:tcW w:w="567" w:type="dxa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+3</w:t>
            </w:r>
          </w:p>
        </w:tc>
        <w:tc>
          <w:tcPr>
            <w:tcW w:w="1177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7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7" w:type="dxa"/>
            <w:gridSpan w:val="4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2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-2</w:t>
            </w:r>
          </w:p>
        </w:tc>
      </w:tr>
      <w:tr w:rsidR="004E50E9" w:rsidRPr="004E50E9" w:rsidTr="00A25F15">
        <w:trPr>
          <w:gridAfter w:val="2"/>
          <w:wAfter w:w="166" w:type="dxa"/>
          <w:cantSplit/>
          <w:jc w:val="center"/>
        </w:trPr>
        <w:tc>
          <w:tcPr>
            <w:tcW w:w="828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770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0" w:type="dxa"/>
            <w:gridSpan w:val="3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27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8" w:type="dxa"/>
            <w:gridSpan w:val="2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2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-2</w:t>
            </w:r>
          </w:p>
        </w:tc>
        <w:tc>
          <w:tcPr>
            <w:tcW w:w="1177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7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7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4E50E9" w:rsidRPr="004E50E9" w:rsidTr="00A25F15">
        <w:trPr>
          <w:gridAfter w:val="2"/>
          <w:wAfter w:w="166" w:type="dxa"/>
          <w:trHeight w:val="277"/>
          <w:jc w:val="center"/>
        </w:trPr>
        <w:tc>
          <w:tcPr>
            <w:tcW w:w="5771" w:type="dxa"/>
            <w:gridSpan w:val="16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83" w:type="dxa"/>
            <w:gridSpan w:val="20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4E50E9" w:rsidRPr="004E50E9" w:rsidTr="00A25F15">
        <w:trPr>
          <w:gridAfter w:val="2"/>
          <w:wAfter w:w="166" w:type="dxa"/>
          <w:trHeight w:val="261"/>
          <w:jc w:val="center"/>
        </w:trPr>
        <w:tc>
          <w:tcPr>
            <w:tcW w:w="5771" w:type="dxa"/>
            <w:gridSpan w:val="16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83" w:type="dxa"/>
            <w:gridSpan w:val="20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4E50E9" w:rsidRPr="004E50E9" w:rsidTr="00A25F15">
        <w:trPr>
          <w:gridAfter w:val="2"/>
          <w:wAfter w:w="166" w:type="dxa"/>
          <w:jc w:val="center"/>
        </w:trPr>
        <w:tc>
          <w:tcPr>
            <w:tcW w:w="5771" w:type="dxa"/>
            <w:gridSpan w:val="16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9AD4BC" wp14:editId="0DE00412">
                  <wp:extent cx="3543300" cy="3152775"/>
                  <wp:effectExtent l="0" t="0" r="0" b="9525"/>
                  <wp:docPr id="10" name="Рисунок 10" descr="SV60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SV60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gridSpan w:val="20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08DCDC" wp14:editId="7D0DD835">
                  <wp:extent cx="3533775" cy="3152775"/>
                  <wp:effectExtent l="0" t="0" r="9525" b="9525"/>
                  <wp:docPr id="9" name="Рисунок 9" descr="SV60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SV60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0E9" w:rsidRPr="004E50E9" w:rsidTr="00A25F15">
        <w:trPr>
          <w:gridAfter w:val="2"/>
          <w:wAfter w:w="166" w:type="dxa"/>
          <w:trHeight w:val="682"/>
          <w:jc w:val="center"/>
        </w:trPr>
        <w:tc>
          <w:tcPr>
            <w:tcW w:w="5771" w:type="dxa"/>
            <w:gridSpan w:val="16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Место контрольного измерения: </w:t>
            </w: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 острия остряка стрелочного перевода (В), измеряется на расстоянии 100 мм от острия остряков.</w:t>
            </w:r>
          </w:p>
        </w:tc>
        <w:tc>
          <w:tcPr>
            <w:tcW w:w="5783" w:type="dxa"/>
            <w:gridSpan w:val="20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Место контрольного измерения: </w:t>
            </w: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корень остряка стрелочного перевода по прямому направлению (Д)</w:t>
            </w:r>
          </w:p>
        </w:tc>
      </w:tr>
      <w:tr w:rsidR="004E50E9" w:rsidRPr="004E50E9" w:rsidTr="00A25F15">
        <w:trPr>
          <w:gridAfter w:val="2"/>
          <w:wAfter w:w="166" w:type="dxa"/>
          <w:cantSplit/>
          <w:jc w:val="center"/>
        </w:trPr>
        <w:tc>
          <w:tcPr>
            <w:tcW w:w="1548" w:type="dxa"/>
            <w:gridSpan w:val="4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колеи 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1520 мм</w:t>
            </w:r>
          </w:p>
        </w:tc>
        <w:tc>
          <w:tcPr>
            <w:tcW w:w="1620" w:type="dxa"/>
            <w:gridSpan w:val="4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стрелочного перевода</w:t>
            </w:r>
          </w:p>
        </w:tc>
        <w:tc>
          <w:tcPr>
            <w:tcW w:w="900" w:type="dxa"/>
            <w:gridSpan w:val="4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Р65</w:t>
            </w:r>
          </w:p>
        </w:tc>
        <w:tc>
          <w:tcPr>
            <w:tcW w:w="1080" w:type="dxa"/>
            <w:gridSpan w:val="2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1524</w:t>
            </w:r>
          </w:p>
        </w:tc>
        <w:tc>
          <w:tcPr>
            <w:tcW w:w="623" w:type="dxa"/>
            <w:gridSpan w:val="2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+4</w:t>
            </w:r>
          </w:p>
        </w:tc>
        <w:tc>
          <w:tcPr>
            <w:tcW w:w="1927" w:type="dxa"/>
            <w:gridSpan w:val="6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колеи 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1520 мм</w:t>
            </w:r>
          </w:p>
        </w:tc>
        <w:tc>
          <w:tcPr>
            <w:tcW w:w="1928" w:type="dxa"/>
            <w:gridSpan w:val="8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1521</w:t>
            </w:r>
          </w:p>
        </w:tc>
        <w:tc>
          <w:tcPr>
            <w:tcW w:w="1928" w:type="dxa"/>
            <w:gridSpan w:val="6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+4</w:t>
            </w:r>
          </w:p>
        </w:tc>
      </w:tr>
      <w:tr w:rsidR="004E50E9" w:rsidRPr="004E50E9" w:rsidTr="00A25F15">
        <w:trPr>
          <w:gridAfter w:val="2"/>
          <w:wAfter w:w="166" w:type="dxa"/>
          <w:cantSplit/>
          <w:jc w:val="center"/>
        </w:trPr>
        <w:tc>
          <w:tcPr>
            <w:tcW w:w="1548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gridSpan w:val="4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gridSpan w:val="2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</w:t>
            </w:r>
          </w:p>
        </w:tc>
        <w:tc>
          <w:tcPr>
            <w:tcW w:w="1927" w:type="dxa"/>
            <w:gridSpan w:val="6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28" w:type="dxa"/>
            <w:gridSpan w:val="8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gridSpan w:val="6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E50E9" w:rsidRPr="004E50E9" w:rsidTr="00A25F15">
        <w:trPr>
          <w:gridAfter w:val="2"/>
          <w:wAfter w:w="166" w:type="dxa"/>
          <w:cantSplit/>
          <w:trHeight w:val="70"/>
          <w:jc w:val="center"/>
        </w:trPr>
        <w:tc>
          <w:tcPr>
            <w:tcW w:w="1548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gridSpan w:val="4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Р50</w:t>
            </w:r>
          </w:p>
        </w:tc>
        <w:tc>
          <w:tcPr>
            <w:tcW w:w="1080" w:type="dxa"/>
            <w:gridSpan w:val="2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1528</w:t>
            </w:r>
          </w:p>
        </w:tc>
        <w:tc>
          <w:tcPr>
            <w:tcW w:w="623" w:type="dxa"/>
            <w:gridSpan w:val="2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+4</w:t>
            </w:r>
          </w:p>
        </w:tc>
        <w:tc>
          <w:tcPr>
            <w:tcW w:w="1927" w:type="dxa"/>
            <w:gridSpan w:val="6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28" w:type="dxa"/>
            <w:gridSpan w:val="8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gridSpan w:val="6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E50E9" w:rsidRPr="004E50E9" w:rsidTr="00A25F15">
        <w:trPr>
          <w:gridAfter w:val="2"/>
          <w:wAfter w:w="166" w:type="dxa"/>
          <w:cantSplit/>
          <w:jc w:val="center"/>
        </w:trPr>
        <w:tc>
          <w:tcPr>
            <w:tcW w:w="1548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gridSpan w:val="4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gridSpan w:val="2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</w:t>
            </w:r>
          </w:p>
        </w:tc>
        <w:tc>
          <w:tcPr>
            <w:tcW w:w="1927" w:type="dxa"/>
            <w:gridSpan w:val="6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28" w:type="dxa"/>
            <w:gridSpan w:val="8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gridSpan w:val="6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-2</w:t>
            </w:r>
          </w:p>
        </w:tc>
      </w:tr>
      <w:tr w:rsidR="004E50E9" w:rsidRPr="004E50E9" w:rsidTr="00A25F15">
        <w:trPr>
          <w:gridAfter w:val="2"/>
          <w:wAfter w:w="166" w:type="dxa"/>
          <w:cantSplit/>
          <w:jc w:val="center"/>
        </w:trPr>
        <w:tc>
          <w:tcPr>
            <w:tcW w:w="1548" w:type="dxa"/>
            <w:gridSpan w:val="4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колеи 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1524 мм</w:t>
            </w:r>
          </w:p>
        </w:tc>
        <w:tc>
          <w:tcPr>
            <w:tcW w:w="1620" w:type="dxa"/>
            <w:gridSpan w:val="4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стрелочного перевода</w:t>
            </w:r>
          </w:p>
        </w:tc>
        <w:tc>
          <w:tcPr>
            <w:tcW w:w="900" w:type="dxa"/>
            <w:gridSpan w:val="4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Р65</w:t>
            </w:r>
          </w:p>
        </w:tc>
        <w:tc>
          <w:tcPr>
            <w:tcW w:w="1080" w:type="dxa"/>
            <w:gridSpan w:val="2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1536</w:t>
            </w:r>
          </w:p>
        </w:tc>
        <w:tc>
          <w:tcPr>
            <w:tcW w:w="623" w:type="dxa"/>
            <w:gridSpan w:val="2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+2</w:t>
            </w:r>
          </w:p>
        </w:tc>
        <w:tc>
          <w:tcPr>
            <w:tcW w:w="1927" w:type="dxa"/>
            <w:gridSpan w:val="6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28" w:type="dxa"/>
            <w:gridSpan w:val="8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gridSpan w:val="6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E50E9" w:rsidRPr="004E50E9" w:rsidTr="00A25F15">
        <w:trPr>
          <w:gridAfter w:val="2"/>
          <w:wAfter w:w="166" w:type="dxa"/>
          <w:cantSplit/>
          <w:jc w:val="center"/>
        </w:trPr>
        <w:tc>
          <w:tcPr>
            <w:tcW w:w="1548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20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gridSpan w:val="4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gridSpan w:val="2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</w:t>
            </w:r>
          </w:p>
        </w:tc>
        <w:tc>
          <w:tcPr>
            <w:tcW w:w="1927" w:type="dxa"/>
            <w:gridSpan w:val="6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колеи 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1524 мм</w:t>
            </w:r>
          </w:p>
        </w:tc>
        <w:tc>
          <w:tcPr>
            <w:tcW w:w="1928" w:type="dxa"/>
            <w:gridSpan w:val="8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1524</w:t>
            </w:r>
          </w:p>
        </w:tc>
        <w:tc>
          <w:tcPr>
            <w:tcW w:w="1928" w:type="dxa"/>
            <w:gridSpan w:val="6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+2</w:t>
            </w:r>
          </w:p>
        </w:tc>
      </w:tr>
      <w:tr w:rsidR="004E50E9" w:rsidRPr="004E50E9" w:rsidTr="00A25F15">
        <w:trPr>
          <w:gridAfter w:val="2"/>
          <w:wAfter w:w="166" w:type="dxa"/>
          <w:cantSplit/>
          <w:jc w:val="center"/>
        </w:trPr>
        <w:tc>
          <w:tcPr>
            <w:tcW w:w="1548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20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gridSpan w:val="4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Р50</w:t>
            </w:r>
          </w:p>
        </w:tc>
        <w:tc>
          <w:tcPr>
            <w:tcW w:w="1080" w:type="dxa"/>
            <w:gridSpan w:val="2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1536</w:t>
            </w:r>
          </w:p>
        </w:tc>
        <w:tc>
          <w:tcPr>
            <w:tcW w:w="623" w:type="dxa"/>
            <w:gridSpan w:val="2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+2</w:t>
            </w:r>
          </w:p>
        </w:tc>
        <w:tc>
          <w:tcPr>
            <w:tcW w:w="1927" w:type="dxa"/>
            <w:gridSpan w:val="6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28" w:type="dxa"/>
            <w:gridSpan w:val="8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28" w:type="dxa"/>
            <w:gridSpan w:val="6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E50E9" w:rsidRPr="004E50E9" w:rsidTr="00A25F15">
        <w:trPr>
          <w:gridAfter w:val="2"/>
          <w:wAfter w:w="166" w:type="dxa"/>
          <w:cantSplit/>
          <w:jc w:val="center"/>
        </w:trPr>
        <w:tc>
          <w:tcPr>
            <w:tcW w:w="1548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20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gridSpan w:val="4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gridSpan w:val="2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</w:t>
            </w:r>
          </w:p>
        </w:tc>
        <w:tc>
          <w:tcPr>
            <w:tcW w:w="1927" w:type="dxa"/>
            <w:gridSpan w:val="6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28" w:type="dxa"/>
            <w:gridSpan w:val="8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28" w:type="dxa"/>
            <w:gridSpan w:val="6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E50E9" w:rsidRPr="004E50E9" w:rsidTr="00A25F15">
        <w:trPr>
          <w:gridAfter w:val="2"/>
          <w:wAfter w:w="166" w:type="dxa"/>
          <w:cantSplit/>
          <w:jc w:val="center"/>
        </w:trPr>
        <w:tc>
          <w:tcPr>
            <w:tcW w:w="1548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20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gridSpan w:val="4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Р43</w:t>
            </w:r>
          </w:p>
        </w:tc>
        <w:tc>
          <w:tcPr>
            <w:tcW w:w="1080" w:type="dxa"/>
            <w:gridSpan w:val="2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1536</w:t>
            </w:r>
          </w:p>
        </w:tc>
        <w:tc>
          <w:tcPr>
            <w:tcW w:w="623" w:type="dxa"/>
            <w:gridSpan w:val="2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+2</w:t>
            </w:r>
          </w:p>
        </w:tc>
        <w:tc>
          <w:tcPr>
            <w:tcW w:w="1927" w:type="dxa"/>
            <w:gridSpan w:val="6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28" w:type="dxa"/>
            <w:gridSpan w:val="8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28" w:type="dxa"/>
            <w:gridSpan w:val="6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-2</w:t>
            </w:r>
          </w:p>
        </w:tc>
      </w:tr>
      <w:tr w:rsidR="004E50E9" w:rsidRPr="004E50E9" w:rsidTr="00A25F15">
        <w:trPr>
          <w:gridAfter w:val="2"/>
          <w:wAfter w:w="166" w:type="dxa"/>
          <w:cantSplit/>
          <w:jc w:val="center"/>
        </w:trPr>
        <w:tc>
          <w:tcPr>
            <w:tcW w:w="1548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20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gridSpan w:val="4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gridSpan w:val="2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</w:t>
            </w:r>
          </w:p>
        </w:tc>
        <w:tc>
          <w:tcPr>
            <w:tcW w:w="1927" w:type="dxa"/>
            <w:gridSpan w:val="6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28" w:type="dxa"/>
            <w:gridSpan w:val="8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28" w:type="dxa"/>
            <w:gridSpan w:val="6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4E50E9" w:rsidRPr="004E50E9" w:rsidTr="00A25F15">
        <w:trPr>
          <w:gridBefore w:val="1"/>
          <w:gridAfter w:val="1"/>
          <w:wBefore w:w="24" w:type="dxa"/>
          <w:wAfter w:w="142" w:type="dxa"/>
          <w:jc w:val="center"/>
        </w:trPr>
        <w:tc>
          <w:tcPr>
            <w:tcW w:w="5771" w:type="dxa"/>
            <w:gridSpan w:val="16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2C65DD" wp14:editId="1D4C8576">
                  <wp:extent cx="3552825" cy="3524080"/>
                  <wp:effectExtent l="0" t="0" r="0" b="635"/>
                  <wp:docPr id="20" name="Рисунок 20" descr="SV60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SV60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191" cy="352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gridSpan w:val="20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A8BFDC" wp14:editId="33D5130B">
                  <wp:extent cx="3552825" cy="3543300"/>
                  <wp:effectExtent l="0" t="0" r="9525" b="0"/>
                  <wp:docPr id="19" name="Рисунок 19" descr="SV60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SV60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0E9" w:rsidRPr="004E50E9" w:rsidTr="00A25F15">
        <w:trPr>
          <w:gridBefore w:val="1"/>
          <w:gridAfter w:val="1"/>
          <w:wBefore w:w="24" w:type="dxa"/>
          <w:wAfter w:w="142" w:type="dxa"/>
          <w:trHeight w:val="698"/>
          <w:jc w:val="center"/>
        </w:trPr>
        <w:tc>
          <w:tcPr>
            <w:tcW w:w="5771" w:type="dxa"/>
            <w:gridSpan w:val="16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Место контрольного измерения: </w:t>
            </w: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корень остряка стрелочного перевода по боковому направлению (Г)</w:t>
            </w:r>
          </w:p>
        </w:tc>
        <w:tc>
          <w:tcPr>
            <w:tcW w:w="5783" w:type="dxa"/>
            <w:gridSpan w:val="20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Место контрольного измерения: </w:t>
            </w: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переводная кривая, измеряется в середине переводной кривой (Е).</w:t>
            </w:r>
          </w:p>
        </w:tc>
      </w:tr>
      <w:tr w:rsidR="004E50E9" w:rsidRPr="004E50E9" w:rsidTr="00A25F15">
        <w:trPr>
          <w:gridBefore w:val="1"/>
          <w:gridAfter w:val="1"/>
          <w:wBefore w:w="24" w:type="dxa"/>
          <w:wAfter w:w="142" w:type="dxa"/>
          <w:cantSplit/>
          <w:trHeight w:val="188"/>
          <w:jc w:val="center"/>
        </w:trPr>
        <w:tc>
          <w:tcPr>
            <w:tcW w:w="1923" w:type="dxa"/>
            <w:gridSpan w:val="4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Ширина колеи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1520 мм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gridSpan w:val="5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1520</w:t>
            </w:r>
          </w:p>
        </w:tc>
        <w:tc>
          <w:tcPr>
            <w:tcW w:w="1924" w:type="dxa"/>
            <w:gridSpan w:val="7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+4</w:t>
            </w:r>
          </w:p>
        </w:tc>
        <w:tc>
          <w:tcPr>
            <w:tcW w:w="826" w:type="dxa"/>
            <w:gridSpan w:val="2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Ширина колеи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1520 </w:t>
            </w:r>
            <w:r w:rsidRPr="004E50E9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мм</w:t>
            </w:r>
          </w:p>
        </w:tc>
        <w:tc>
          <w:tcPr>
            <w:tcW w:w="531" w:type="dxa"/>
            <w:gridSpan w:val="2"/>
            <w:vMerge w:val="restart"/>
            <w:textDirection w:val="btLr"/>
          </w:tcPr>
          <w:p w:rsidR="004E50E9" w:rsidRPr="004E50E9" w:rsidRDefault="004E50E9" w:rsidP="00A25F15">
            <w:pPr>
              <w:spacing w:after="0" w:line="240" w:lineRule="auto"/>
              <w:ind w:right="11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Тип стрелочного перевода</w:t>
            </w:r>
          </w:p>
        </w:tc>
        <w:tc>
          <w:tcPr>
            <w:tcW w:w="900" w:type="dxa"/>
            <w:gridSpan w:val="4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Р65</w:t>
            </w:r>
          </w:p>
        </w:tc>
        <w:tc>
          <w:tcPr>
            <w:tcW w:w="720" w:type="dxa"/>
            <w:gridSpan w:val="2"/>
            <w:vMerge w:val="restart"/>
            <w:textDirection w:val="btLr"/>
          </w:tcPr>
          <w:p w:rsidR="004E50E9" w:rsidRPr="004E50E9" w:rsidRDefault="004E50E9" w:rsidP="00A25F15">
            <w:pPr>
              <w:spacing w:after="0" w:line="240" w:lineRule="auto"/>
              <w:ind w:right="11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Марка крестовины</w:t>
            </w:r>
          </w:p>
        </w:tc>
        <w:tc>
          <w:tcPr>
            <w:tcW w:w="900" w:type="dxa"/>
            <w:gridSpan w:val="5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1/11</w:t>
            </w:r>
          </w:p>
        </w:tc>
        <w:tc>
          <w:tcPr>
            <w:tcW w:w="1079" w:type="dxa"/>
            <w:gridSpan w:val="2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1520</w:t>
            </w:r>
          </w:p>
        </w:tc>
        <w:tc>
          <w:tcPr>
            <w:tcW w:w="827" w:type="dxa"/>
            <w:gridSpan w:val="3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+10</w:t>
            </w:r>
          </w:p>
        </w:tc>
      </w:tr>
      <w:tr w:rsidR="004E50E9" w:rsidRPr="004E50E9" w:rsidTr="00A25F15">
        <w:trPr>
          <w:gridBefore w:val="1"/>
          <w:gridAfter w:val="1"/>
          <w:wBefore w:w="24" w:type="dxa"/>
          <w:wAfter w:w="142" w:type="dxa"/>
          <w:cantSplit/>
          <w:trHeight w:val="187"/>
          <w:jc w:val="center"/>
        </w:trPr>
        <w:tc>
          <w:tcPr>
            <w:tcW w:w="1923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gridSpan w:val="5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gridSpan w:val="7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31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gridSpan w:val="4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Р50</w:t>
            </w:r>
          </w:p>
        </w:tc>
        <w:tc>
          <w:tcPr>
            <w:tcW w:w="720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gridSpan w:val="5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79" w:type="dxa"/>
            <w:gridSpan w:val="2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27" w:type="dxa"/>
            <w:gridSpan w:val="3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-2</w:t>
            </w:r>
          </w:p>
        </w:tc>
      </w:tr>
      <w:tr w:rsidR="004E50E9" w:rsidRPr="004E50E9" w:rsidTr="00A25F15">
        <w:trPr>
          <w:gridBefore w:val="1"/>
          <w:gridAfter w:val="1"/>
          <w:wBefore w:w="24" w:type="dxa"/>
          <w:wAfter w:w="142" w:type="dxa"/>
          <w:cantSplit/>
          <w:trHeight w:val="188"/>
          <w:jc w:val="center"/>
        </w:trPr>
        <w:tc>
          <w:tcPr>
            <w:tcW w:w="1923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gridSpan w:val="5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gridSpan w:val="7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826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31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gridSpan w:val="4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Р65</w:t>
            </w:r>
          </w:p>
        </w:tc>
        <w:tc>
          <w:tcPr>
            <w:tcW w:w="720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gridSpan w:val="5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1/9</w:t>
            </w:r>
          </w:p>
        </w:tc>
        <w:tc>
          <w:tcPr>
            <w:tcW w:w="1079" w:type="dxa"/>
            <w:gridSpan w:val="2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1524</w:t>
            </w:r>
          </w:p>
        </w:tc>
        <w:tc>
          <w:tcPr>
            <w:tcW w:w="827" w:type="dxa"/>
            <w:gridSpan w:val="3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+10</w:t>
            </w:r>
          </w:p>
        </w:tc>
      </w:tr>
      <w:tr w:rsidR="004E50E9" w:rsidRPr="004E50E9" w:rsidTr="00A25F15">
        <w:trPr>
          <w:gridBefore w:val="1"/>
          <w:gridAfter w:val="1"/>
          <w:wBefore w:w="24" w:type="dxa"/>
          <w:wAfter w:w="142" w:type="dxa"/>
          <w:cantSplit/>
          <w:trHeight w:val="187"/>
          <w:jc w:val="center"/>
        </w:trPr>
        <w:tc>
          <w:tcPr>
            <w:tcW w:w="1923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gridSpan w:val="5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gridSpan w:val="7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31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gridSpan w:val="4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Р50</w:t>
            </w:r>
          </w:p>
        </w:tc>
        <w:tc>
          <w:tcPr>
            <w:tcW w:w="720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gridSpan w:val="5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79" w:type="dxa"/>
            <w:gridSpan w:val="2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27" w:type="dxa"/>
            <w:gridSpan w:val="3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-2</w:t>
            </w:r>
          </w:p>
        </w:tc>
      </w:tr>
      <w:tr w:rsidR="004E50E9" w:rsidRPr="004E50E9" w:rsidTr="00A25F15">
        <w:trPr>
          <w:gridBefore w:val="1"/>
          <w:gridAfter w:val="1"/>
          <w:wBefore w:w="24" w:type="dxa"/>
          <w:wAfter w:w="142" w:type="dxa"/>
          <w:cantSplit/>
          <w:trHeight w:val="188"/>
          <w:jc w:val="center"/>
        </w:trPr>
        <w:tc>
          <w:tcPr>
            <w:tcW w:w="1923" w:type="dxa"/>
            <w:gridSpan w:val="4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Ширина колеи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1524 мм</w:t>
            </w:r>
          </w:p>
        </w:tc>
        <w:tc>
          <w:tcPr>
            <w:tcW w:w="1924" w:type="dxa"/>
            <w:gridSpan w:val="5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1536</w:t>
            </w:r>
          </w:p>
        </w:tc>
        <w:tc>
          <w:tcPr>
            <w:tcW w:w="1924" w:type="dxa"/>
            <w:gridSpan w:val="7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+2</w:t>
            </w:r>
          </w:p>
        </w:tc>
        <w:tc>
          <w:tcPr>
            <w:tcW w:w="826" w:type="dxa"/>
            <w:gridSpan w:val="2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Ширина колеи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1524 </w:t>
            </w:r>
            <w:r w:rsidRPr="004E50E9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мм</w:t>
            </w:r>
          </w:p>
        </w:tc>
        <w:tc>
          <w:tcPr>
            <w:tcW w:w="531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gridSpan w:val="4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Р65</w:t>
            </w:r>
          </w:p>
        </w:tc>
        <w:tc>
          <w:tcPr>
            <w:tcW w:w="720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gridSpan w:val="5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1/11</w:t>
            </w:r>
          </w:p>
        </w:tc>
        <w:tc>
          <w:tcPr>
            <w:tcW w:w="1079" w:type="dxa"/>
            <w:gridSpan w:val="2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1536</w:t>
            </w:r>
          </w:p>
        </w:tc>
        <w:tc>
          <w:tcPr>
            <w:tcW w:w="827" w:type="dxa"/>
            <w:gridSpan w:val="3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+3</w:t>
            </w:r>
          </w:p>
        </w:tc>
      </w:tr>
      <w:tr w:rsidR="004E50E9" w:rsidRPr="004E50E9" w:rsidTr="00A25F15">
        <w:trPr>
          <w:gridBefore w:val="1"/>
          <w:gridAfter w:val="1"/>
          <w:wBefore w:w="24" w:type="dxa"/>
          <w:wAfter w:w="142" w:type="dxa"/>
          <w:cantSplit/>
          <w:trHeight w:val="187"/>
          <w:jc w:val="center"/>
        </w:trPr>
        <w:tc>
          <w:tcPr>
            <w:tcW w:w="1923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gridSpan w:val="5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gridSpan w:val="7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31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gridSpan w:val="4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Р50</w:t>
            </w:r>
          </w:p>
        </w:tc>
        <w:tc>
          <w:tcPr>
            <w:tcW w:w="720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gridSpan w:val="5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79" w:type="dxa"/>
            <w:gridSpan w:val="2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27" w:type="dxa"/>
            <w:gridSpan w:val="3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-2</w:t>
            </w:r>
          </w:p>
        </w:tc>
      </w:tr>
      <w:tr w:rsidR="004E50E9" w:rsidRPr="004E50E9" w:rsidTr="00A25F15">
        <w:trPr>
          <w:gridBefore w:val="1"/>
          <w:gridAfter w:val="1"/>
          <w:wBefore w:w="24" w:type="dxa"/>
          <w:wAfter w:w="142" w:type="dxa"/>
          <w:cantSplit/>
          <w:trHeight w:val="188"/>
          <w:jc w:val="center"/>
        </w:trPr>
        <w:tc>
          <w:tcPr>
            <w:tcW w:w="1923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gridSpan w:val="5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gridSpan w:val="7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826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31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gridSpan w:val="4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Р65</w:t>
            </w:r>
          </w:p>
        </w:tc>
        <w:tc>
          <w:tcPr>
            <w:tcW w:w="720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gridSpan w:val="5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1/9</w:t>
            </w:r>
          </w:p>
        </w:tc>
        <w:tc>
          <w:tcPr>
            <w:tcW w:w="1079" w:type="dxa"/>
            <w:gridSpan w:val="2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1540</w:t>
            </w:r>
          </w:p>
        </w:tc>
        <w:tc>
          <w:tcPr>
            <w:tcW w:w="827" w:type="dxa"/>
            <w:gridSpan w:val="3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+3</w:t>
            </w:r>
          </w:p>
        </w:tc>
      </w:tr>
      <w:tr w:rsidR="004E50E9" w:rsidRPr="004E50E9" w:rsidTr="00A25F15">
        <w:trPr>
          <w:gridBefore w:val="1"/>
          <w:gridAfter w:val="1"/>
          <w:wBefore w:w="24" w:type="dxa"/>
          <w:wAfter w:w="142" w:type="dxa"/>
          <w:cantSplit/>
          <w:trHeight w:val="187"/>
          <w:jc w:val="center"/>
        </w:trPr>
        <w:tc>
          <w:tcPr>
            <w:tcW w:w="1923" w:type="dxa"/>
            <w:gridSpan w:val="4"/>
            <w:vMerge/>
            <w:tcBorders>
              <w:bottom w:val="single" w:sz="4" w:space="0" w:color="auto"/>
            </w:tcBorders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gridSpan w:val="5"/>
            <w:vMerge/>
            <w:tcBorders>
              <w:bottom w:val="single" w:sz="4" w:space="0" w:color="auto"/>
            </w:tcBorders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gridSpan w:val="7"/>
            <w:vMerge/>
            <w:tcBorders>
              <w:bottom w:val="single" w:sz="4" w:space="0" w:color="auto"/>
            </w:tcBorders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  <w:gridSpan w:val="2"/>
            <w:vMerge/>
            <w:tcBorders>
              <w:bottom w:val="single" w:sz="4" w:space="0" w:color="auto"/>
            </w:tcBorders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31" w:type="dxa"/>
            <w:gridSpan w:val="2"/>
            <w:vMerge/>
            <w:tcBorders>
              <w:bottom w:val="single" w:sz="4" w:space="0" w:color="auto"/>
            </w:tcBorders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gridSpan w:val="4"/>
            <w:tcBorders>
              <w:bottom w:val="single" w:sz="4" w:space="0" w:color="auto"/>
            </w:tcBorders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20" w:type="dxa"/>
            <w:gridSpan w:val="2"/>
            <w:vMerge/>
            <w:tcBorders>
              <w:bottom w:val="single" w:sz="4" w:space="0" w:color="auto"/>
            </w:tcBorders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gridSpan w:val="5"/>
            <w:vMerge/>
            <w:tcBorders>
              <w:bottom w:val="single" w:sz="4" w:space="0" w:color="auto"/>
            </w:tcBorders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7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bottom w:val="single" w:sz="4" w:space="0" w:color="auto"/>
            </w:tcBorders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-2</w:t>
            </w:r>
          </w:p>
        </w:tc>
      </w:tr>
      <w:tr w:rsidR="004E50E9" w:rsidRPr="004E50E9" w:rsidTr="00A25F15">
        <w:trPr>
          <w:gridBefore w:val="1"/>
          <w:gridAfter w:val="1"/>
          <w:wBefore w:w="24" w:type="dxa"/>
          <w:wAfter w:w="142" w:type="dxa"/>
          <w:jc w:val="center"/>
        </w:trPr>
        <w:tc>
          <w:tcPr>
            <w:tcW w:w="5771" w:type="dxa"/>
            <w:gridSpan w:val="16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83" w:type="dxa"/>
            <w:gridSpan w:val="20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4E50E9" w:rsidRPr="004E50E9" w:rsidTr="00A25F15">
        <w:trPr>
          <w:gridBefore w:val="1"/>
          <w:gridAfter w:val="1"/>
          <w:wBefore w:w="24" w:type="dxa"/>
          <w:wAfter w:w="142" w:type="dxa"/>
          <w:jc w:val="center"/>
        </w:trPr>
        <w:tc>
          <w:tcPr>
            <w:tcW w:w="5771" w:type="dxa"/>
            <w:gridSpan w:val="16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83" w:type="dxa"/>
            <w:gridSpan w:val="20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4E50E9" w:rsidRPr="004E50E9" w:rsidTr="00A25F15">
        <w:trPr>
          <w:gridBefore w:val="1"/>
          <w:gridAfter w:val="1"/>
          <w:wBefore w:w="24" w:type="dxa"/>
          <w:wAfter w:w="142" w:type="dxa"/>
          <w:jc w:val="center"/>
        </w:trPr>
        <w:tc>
          <w:tcPr>
            <w:tcW w:w="5771" w:type="dxa"/>
            <w:gridSpan w:val="16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4868B6" wp14:editId="44E5CE2E">
                  <wp:extent cx="3543300" cy="3609975"/>
                  <wp:effectExtent l="0" t="0" r="0" b="9525"/>
                  <wp:docPr id="18" name="Рисунок 18" descr="SV60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SV60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gridSpan w:val="20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23A02A" wp14:editId="54C442D9">
                  <wp:extent cx="3590925" cy="3609975"/>
                  <wp:effectExtent l="0" t="0" r="9525" b="9525"/>
                  <wp:docPr id="17" name="Рисунок 17" descr="SV60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V60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0E9" w:rsidRPr="004E50E9" w:rsidTr="00A25F15">
        <w:trPr>
          <w:gridBefore w:val="1"/>
          <w:gridAfter w:val="1"/>
          <w:wBefore w:w="24" w:type="dxa"/>
          <w:wAfter w:w="142" w:type="dxa"/>
          <w:trHeight w:val="593"/>
          <w:jc w:val="center"/>
        </w:trPr>
        <w:tc>
          <w:tcPr>
            <w:tcW w:w="5771" w:type="dxa"/>
            <w:gridSpan w:val="16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Место контрольного измерения: </w:t>
            </w: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крестовина. Передний вылет крестовины (З) по прямому направлению</w:t>
            </w:r>
          </w:p>
        </w:tc>
        <w:tc>
          <w:tcPr>
            <w:tcW w:w="5783" w:type="dxa"/>
            <w:gridSpan w:val="20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Место контрольного измерения: </w:t>
            </w: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крестовина. Передний вылет крестовины (З) по боковому направлению</w:t>
            </w:r>
          </w:p>
        </w:tc>
      </w:tr>
      <w:tr w:rsidR="004E50E9" w:rsidRPr="004E50E9" w:rsidTr="00A25F15">
        <w:trPr>
          <w:gridBefore w:val="1"/>
          <w:gridAfter w:val="1"/>
          <w:wBefore w:w="24" w:type="dxa"/>
          <w:wAfter w:w="142" w:type="dxa"/>
          <w:cantSplit/>
          <w:jc w:val="center"/>
        </w:trPr>
        <w:tc>
          <w:tcPr>
            <w:tcW w:w="1923" w:type="dxa"/>
            <w:gridSpan w:val="4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Ширина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колеи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1520 мм</w:t>
            </w:r>
          </w:p>
        </w:tc>
        <w:tc>
          <w:tcPr>
            <w:tcW w:w="1924" w:type="dxa"/>
            <w:gridSpan w:val="5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1520</w:t>
            </w:r>
          </w:p>
        </w:tc>
        <w:tc>
          <w:tcPr>
            <w:tcW w:w="1924" w:type="dxa"/>
            <w:gridSpan w:val="7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+3</w:t>
            </w:r>
          </w:p>
        </w:tc>
        <w:tc>
          <w:tcPr>
            <w:tcW w:w="1927" w:type="dxa"/>
            <w:gridSpan w:val="7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Ширина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колеи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1520 мм</w:t>
            </w:r>
          </w:p>
        </w:tc>
        <w:tc>
          <w:tcPr>
            <w:tcW w:w="1928" w:type="dxa"/>
            <w:gridSpan w:val="7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1520</w:t>
            </w:r>
          </w:p>
        </w:tc>
        <w:tc>
          <w:tcPr>
            <w:tcW w:w="1928" w:type="dxa"/>
            <w:gridSpan w:val="6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+3</w:t>
            </w:r>
          </w:p>
        </w:tc>
      </w:tr>
      <w:tr w:rsidR="004E50E9" w:rsidRPr="004E50E9" w:rsidTr="00A25F15">
        <w:trPr>
          <w:gridBefore w:val="1"/>
          <w:gridAfter w:val="1"/>
          <w:wBefore w:w="24" w:type="dxa"/>
          <w:wAfter w:w="142" w:type="dxa"/>
          <w:cantSplit/>
          <w:jc w:val="center"/>
        </w:trPr>
        <w:tc>
          <w:tcPr>
            <w:tcW w:w="1923" w:type="dxa"/>
            <w:gridSpan w:val="4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gridSpan w:val="5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gridSpan w:val="7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1927" w:type="dxa"/>
            <w:gridSpan w:val="7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gridSpan w:val="7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gridSpan w:val="6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-3</w:t>
            </w:r>
          </w:p>
        </w:tc>
      </w:tr>
      <w:tr w:rsidR="004E50E9" w:rsidRPr="004E50E9" w:rsidTr="00A25F15">
        <w:trPr>
          <w:gridBefore w:val="1"/>
          <w:gridAfter w:val="1"/>
          <w:wBefore w:w="24" w:type="dxa"/>
          <w:wAfter w:w="142" w:type="dxa"/>
          <w:cantSplit/>
          <w:jc w:val="center"/>
        </w:trPr>
        <w:tc>
          <w:tcPr>
            <w:tcW w:w="1923" w:type="dxa"/>
            <w:gridSpan w:val="4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Ширина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колеи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1524 мм</w:t>
            </w:r>
          </w:p>
        </w:tc>
        <w:tc>
          <w:tcPr>
            <w:tcW w:w="1924" w:type="dxa"/>
            <w:gridSpan w:val="5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1524</w:t>
            </w:r>
          </w:p>
        </w:tc>
        <w:tc>
          <w:tcPr>
            <w:tcW w:w="1924" w:type="dxa"/>
            <w:gridSpan w:val="7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+2</w:t>
            </w:r>
          </w:p>
        </w:tc>
        <w:tc>
          <w:tcPr>
            <w:tcW w:w="1927" w:type="dxa"/>
            <w:gridSpan w:val="7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Ширина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колеи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1520 мм</w:t>
            </w:r>
          </w:p>
        </w:tc>
        <w:tc>
          <w:tcPr>
            <w:tcW w:w="1928" w:type="dxa"/>
            <w:gridSpan w:val="7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1524</w:t>
            </w:r>
          </w:p>
        </w:tc>
        <w:tc>
          <w:tcPr>
            <w:tcW w:w="1928" w:type="dxa"/>
            <w:gridSpan w:val="6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+2</w:t>
            </w:r>
          </w:p>
        </w:tc>
      </w:tr>
      <w:tr w:rsidR="004E50E9" w:rsidRPr="004E50E9" w:rsidTr="00A25F15">
        <w:trPr>
          <w:gridBefore w:val="1"/>
          <w:gridAfter w:val="1"/>
          <w:wBefore w:w="24" w:type="dxa"/>
          <w:wAfter w:w="142" w:type="dxa"/>
          <w:cantSplit/>
          <w:jc w:val="center"/>
        </w:trPr>
        <w:tc>
          <w:tcPr>
            <w:tcW w:w="1923" w:type="dxa"/>
            <w:gridSpan w:val="4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gridSpan w:val="5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gridSpan w:val="7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1927" w:type="dxa"/>
            <w:gridSpan w:val="7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gridSpan w:val="7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gridSpan w:val="6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-4</w:t>
            </w:r>
          </w:p>
        </w:tc>
      </w:tr>
      <w:tr w:rsidR="004E50E9" w:rsidRPr="004E50E9" w:rsidTr="00A25F15">
        <w:trPr>
          <w:gridBefore w:val="2"/>
          <w:wBefore w:w="166" w:type="dxa"/>
          <w:jc w:val="center"/>
        </w:trPr>
        <w:tc>
          <w:tcPr>
            <w:tcW w:w="5771" w:type="dxa"/>
            <w:gridSpan w:val="16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B342C9" wp14:editId="1E15F6D5">
                  <wp:extent cx="3524250" cy="3886200"/>
                  <wp:effectExtent l="0" t="0" r="0" b="0"/>
                  <wp:docPr id="28" name="Рисунок 28" descr="SV60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SV60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gridSpan w:val="20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AB0CBD" wp14:editId="7C1493CF">
                  <wp:extent cx="3590925" cy="3886200"/>
                  <wp:effectExtent l="0" t="0" r="9525" b="0"/>
                  <wp:docPr id="27" name="Рисунок 27" descr="SV60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SV60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0E9" w:rsidRPr="004E50E9" w:rsidTr="00A25F15">
        <w:trPr>
          <w:gridBefore w:val="2"/>
          <w:wBefore w:w="166" w:type="dxa"/>
          <w:trHeight w:val="1171"/>
          <w:jc w:val="center"/>
        </w:trPr>
        <w:tc>
          <w:tcPr>
            <w:tcW w:w="5771" w:type="dxa"/>
            <w:gridSpan w:val="16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0E9">
              <w:rPr>
                <w:rFonts w:ascii="Arial" w:eastAsia="Times New Roman" w:hAnsi="Arial" w:cs="Arial"/>
                <w:b/>
                <w:lang w:eastAsia="ru-RU"/>
              </w:rPr>
              <w:t xml:space="preserve">Место контрольного измерения: </w:t>
            </w:r>
            <w:r w:rsidRPr="004E50E9">
              <w:rPr>
                <w:rFonts w:ascii="Arial" w:eastAsia="Times New Roman" w:hAnsi="Arial" w:cs="Arial"/>
                <w:lang w:eastAsia="ru-RU"/>
              </w:rPr>
              <w:t>крестовина. Сердечник крестовины. Измеряется в сечении 40 мм. По боковому направлению (И)</w:t>
            </w:r>
          </w:p>
        </w:tc>
        <w:tc>
          <w:tcPr>
            <w:tcW w:w="5783" w:type="dxa"/>
            <w:gridSpan w:val="20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Arial" w:eastAsia="Times New Roman" w:hAnsi="Arial" w:cs="Arial"/>
                <w:b/>
                <w:lang w:eastAsia="ru-RU"/>
              </w:rPr>
              <w:t xml:space="preserve">Место контрольного измерения: </w:t>
            </w:r>
            <w:r w:rsidRPr="004E50E9">
              <w:rPr>
                <w:rFonts w:ascii="Arial" w:eastAsia="Times New Roman" w:hAnsi="Arial" w:cs="Arial"/>
                <w:lang w:eastAsia="ru-RU"/>
              </w:rPr>
              <w:t>крестовина. Сердечник крестовины. Измеряется в сечении 40 мм. По прямому направлению (И)</w:t>
            </w:r>
          </w:p>
        </w:tc>
      </w:tr>
      <w:tr w:rsidR="004E50E9" w:rsidRPr="004E50E9" w:rsidTr="00A25F15">
        <w:trPr>
          <w:gridBefore w:val="2"/>
          <w:wBefore w:w="166" w:type="dxa"/>
          <w:cantSplit/>
          <w:jc w:val="center"/>
        </w:trPr>
        <w:tc>
          <w:tcPr>
            <w:tcW w:w="2885" w:type="dxa"/>
            <w:gridSpan w:val="5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lang w:eastAsia="ru-RU"/>
              </w:rPr>
              <w:t>1520</w:t>
            </w:r>
          </w:p>
        </w:tc>
        <w:tc>
          <w:tcPr>
            <w:tcW w:w="2886" w:type="dxa"/>
            <w:gridSpan w:val="11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lang w:eastAsia="ru-RU"/>
              </w:rPr>
              <w:t>+3</w:t>
            </w:r>
          </w:p>
        </w:tc>
        <w:tc>
          <w:tcPr>
            <w:tcW w:w="2891" w:type="dxa"/>
            <w:gridSpan w:val="10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Arial" w:eastAsia="Times New Roman" w:hAnsi="Arial" w:cs="Arial"/>
                <w:lang w:eastAsia="ru-RU"/>
              </w:rPr>
              <w:t>1520</w:t>
            </w:r>
          </w:p>
        </w:tc>
        <w:tc>
          <w:tcPr>
            <w:tcW w:w="2892" w:type="dxa"/>
            <w:gridSpan w:val="10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Arial" w:eastAsia="Times New Roman" w:hAnsi="Arial" w:cs="Arial"/>
                <w:lang w:eastAsia="ru-RU"/>
              </w:rPr>
              <w:t>+3</w:t>
            </w:r>
          </w:p>
        </w:tc>
      </w:tr>
      <w:tr w:rsidR="004E50E9" w:rsidRPr="004E50E9" w:rsidTr="00A25F15">
        <w:trPr>
          <w:gridBefore w:val="2"/>
          <w:wBefore w:w="166" w:type="dxa"/>
          <w:cantSplit/>
          <w:jc w:val="center"/>
        </w:trPr>
        <w:tc>
          <w:tcPr>
            <w:tcW w:w="2885" w:type="dxa"/>
            <w:gridSpan w:val="5"/>
            <w:vMerge/>
            <w:tcBorders>
              <w:bottom w:val="single" w:sz="4" w:space="0" w:color="auto"/>
            </w:tcBorders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6" w:type="dxa"/>
            <w:gridSpan w:val="11"/>
            <w:tcBorders>
              <w:bottom w:val="single" w:sz="4" w:space="0" w:color="auto"/>
            </w:tcBorders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lang w:eastAsia="ru-RU"/>
              </w:rPr>
              <w:t>-3</w:t>
            </w:r>
          </w:p>
        </w:tc>
        <w:tc>
          <w:tcPr>
            <w:tcW w:w="2891" w:type="dxa"/>
            <w:gridSpan w:val="10"/>
            <w:vMerge/>
            <w:tcBorders>
              <w:bottom w:val="single" w:sz="4" w:space="0" w:color="auto"/>
            </w:tcBorders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892" w:type="dxa"/>
            <w:gridSpan w:val="10"/>
            <w:tcBorders>
              <w:bottom w:val="single" w:sz="4" w:space="0" w:color="auto"/>
            </w:tcBorders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Arial" w:eastAsia="Times New Roman" w:hAnsi="Arial" w:cs="Arial"/>
                <w:lang w:eastAsia="ru-RU"/>
              </w:rPr>
              <w:t>-3</w:t>
            </w:r>
          </w:p>
        </w:tc>
      </w:tr>
      <w:tr w:rsidR="004E50E9" w:rsidRPr="004E50E9" w:rsidTr="00A25F15">
        <w:trPr>
          <w:gridBefore w:val="2"/>
          <w:wBefore w:w="166" w:type="dxa"/>
          <w:trHeight w:val="370"/>
          <w:jc w:val="center"/>
        </w:trPr>
        <w:tc>
          <w:tcPr>
            <w:tcW w:w="5771" w:type="dxa"/>
            <w:gridSpan w:val="16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83" w:type="dxa"/>
            <w:gridSpan w:val="20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4E50E9" w:rsidRPr="004E50E9" w:rsidTr="00A25F15">
        <w:trPr>
          <w:gridBefore w:val="2"/>
          <w:wBefore w:w="166" w:type="dxa"/>
          <w:jc w:val="center"/>
        </w:trPr>
        <w:tc>
          <w:tcPr>
            <w:tcW w:w="5771" w:type="dxa"/>
            <w:gridSpan w:val="16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7774A5" wp14:editId="4DC2AEF0">
                  <wp:extent cx="3514725" cy="3695700"/>
                  <wp:effectExtent l="0" t="0" r="9525" b="0"/>
                  <wp:docPr id="26" name="Рисунок 26" descr="SV60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SV60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gridSpan w:val="20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BE1497" wp14:editId="5728B1CE">
                  <wp:extent cx="3533775" cy="3695700"/>
                  <wp:effectExtent l="0" t="0" r="9525" b="0"/>
                  <wp:docPr id="25" name="Рисунок 25" descr="SV60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SV60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0E9" w:rsidRPr="004E50E9" w:rsidTr="00A25F15">
        <w:trPr>
          <w:gridBefore w:val="2"/>
          <w:wBefore w:w="166" w:type="dxa"/>
          <w:trHeight w:val="785"/>
          <w:jc w:val="center"/>
        </w:trPr>
        <w:tc>
          <w:tcPr>
            <w:tcW w:w="5771" w:type="dxa"/>
            <w:gridSpan w:val="16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0E9">
              <w:rPr>
                <w:rFonts w:ascii="Arial" w:eastAsia="Times New Roman" w:hAnsi="Arial" w:cs="Arial"/>
                <w:b/>
                <w:lang w:eastAsia="ru-RU"/>
              </w:rPr>
              <w:t xml:space="preserve">Место контрольного измерения: </w:t>
            </w:r>
            <w:r w:rsidRPr="004E50E9">
              <w:rPr>
                <w:rFonts w:ascii="Arial" w:eastAsia="Times New Roman" w:hAnsi="Arial" w:cs="Arial"/>
                <w:lang w:eastAsia="ru-RU"/>
              </w:rPr>
              <w:t xml:space="preserve">крестовина. </w:t>
            </w:r>
            <w:proofErr w:type="gramStart"/>
            <w:r w:rsidRPr="004E50E9">
              <w:rPr>
                <w:rFonts w:ascii="Arial" w:eastAsia="Times New Roman" w:hAnsi="Arial" w:cs="Arial"/>
                <w:lang w:eastAsia="ru-RU"/>
              </w:rPr>
              <w:t>Хвост  крестовины</w:t>
            </w:r>
            <w:proofErr w:type="gramEnd"/>
            <w:r w:rsidRPr="004E50E9">
              <w:rPr>
                <w:rFonts w:ascii="Arial" w:eastAsia="Times New Roman" w:hAnsi="Arial" w:cs="Arial"/>
                <w:lang w:eastAsia="ru-RU"/>
              </w:rPr>
              <w:t>. По боковому направлению (К)</w:t>
            </w:r>
          </w:p>
        </w:tc>
        <w:tc>
          <w:tcPr>
            <w:tcW w:w="5783" w:type="dxa"/>
            <w:gridSpan w:val="20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0E9">
              <w:rPr>
                <w:rFonts w:ascii="Arial" w:eastAsia="Times New Roman" w:hAnsi="Arial" w:cs="Arial"/>
                <w:b/>
                <w:lang w:eastAsia="ru-RU"/>
              </w:rPr>
              <w:t xml:space="preserve">Место контрольного измерения: </w:t>
            </w:r>
            <w:r w:rsidRPr="004E50E9">
              <w:rPr>
                <w:rFonts w:ascii="Arial" w:eastAsia="Times New Roman" w:hAnsi="Arial" w:cs="Arial"/>
                <w:lang w:eastAsia="ru-RU"/>
              </w:rPr>
              <w:t xml:space="preserve">крестовина. </w:t>
            </w:r>
            <w:proofErr w:type="gramStart"/>
            <w:r w:rsidRPr="004E50E9">
              <w:rPr>
                <w:rFonts w:ascii="Arial" w:eastAsia="Times New Roman" w:hAnsi="Arial" w:cs="Arial"/>
                <w:lang w:eastAsia="ru-RU"/>
              </w:rPr>
              <w:t>Хвост  крестовины</w:t>
            </w:r>
            <w:proofErr w:type="gramEnd"/>
            <w:r w:rsidRPr="004E50E9">
              <w:rPr>
                <w:rFonts w:ascii="Arial" w:eastAsia="Times New Roman" w:hAnsi="Arial" w:cs="Arial"/>
                <w:lang w:eastAsia="ru-RU"/>
              </w:rPr>
              <w:t>. По прямому направлению (К)</w:t>
            </w:r>
          </w:p>
        </w:tc>
      </w:tr>
      <w:tr w:rsidR="004E50E9" w:rsidRPr="004E50E9" w:rsidTr="00A25F15">
        <w:trPr>
          <w:gridBefore w:val="2"/>
          <w:wBefore w:w="166" w:type="dxa"/>
          <w:cantSplit/>
          <w:trHeight w:val="70"/>
          <w:jc w:val="center"/>
        </w:trPr>
        <w:tc>
          <w:tcPr>
            <w:tcW w:w="2885" w:type="dxa"/>
            <w:gridSpan w:val="5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lang w:eastAsia="ru-RU"/>
              </w:rPr>
              <w:t>1520</w:t>
            </w:r>
          </w:p>
        </w:tc>
        <w:tc>
          <w:tcPr>
            <w:tcW w:w="2886" w:type="dxa"/>
            <w:gridSpan w:val="11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lang w:eastAsia="ru-RU"/>
              </w:rPr>
              <w:t>+3</w:t>
            </w:r>
          </w:p>
        </w:tc>
        <w:tc>
          <w:tcPr>
            <w:tcW w:w="2891" w:type="dxa"/>
            <w:gridSpan w:val="10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Arial" w:eastAsia="Times New Roman" w:hAnsi="Arial" w:cs="Arial"/>
                <w:lang w:eastAsia="ru-RU"/>
              </w:rPr>
              <w:t>1520</w:t>
            </w:r>
          </w:p>
        </w:tc>
        <w:tc>
          <w:tcPr>
            <w:tcW w:w="2892" w:type="dxa"/>
            <w:gridSpan w:val="10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Arial" w:eastAsia="Times New Roman" w:hAnsi="Arial" w:cs="Arial"/>
                <w:lang w:eastAsia="ru-RU"/>
              </w:rPr>
              <w:t>+3</w:t>
            </w:r>
          </w:p>
        </w:tc>
      </w:tr>
      <w:tr w:rsidR="004E50E9" w:rsidRPr="004E50E9" w:rsidTr="00A25F15">
        <w:trPr>
          <w:gridBefore w:val="2"/>
          <w:wBefore w:w="166" w:type="dxa"/>
          <w:cantSplit/>
          <w:jc w:val="center"/>
        </w:trPr>
        <w:tc>
          <w:tcPr>
            <w:tcW w:w="2885" w:type="dxa"/>
            <w:gridSpan w:val="5"/>
            <w:vMerge/>
            <w:tcBorders>
              <w:bottom w:val="single" w:sz="4" w:space="0" w:color="auto"/>
            </w:tcBorders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6" w:type="dxa"/>
            <w:gridSpan w:val="11"/>
            <w:tcBorders>
              <w:bottom w:val="single" w:sz="4" w:space="0" w:color="auto"/>
            </w:tcBorders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lang w:eastAsia="ru-RU"/>
              </w:rPr>
              <w:t>-3</w:t>
            </w:r>
          </w:p>
        </w:tc>
        <w:tc>
          <w:tcPr>
            <w:tcW w:w="2891" w:type="dxa"/>
            <w:gridSpan w:val="10"/>
            <w:vMerge/>
            <w:tcBorders>
              <w:bottom w:val="single" w:sz="4" w:space="0" w:color="auto"/>
            </w:tcBorders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892" w:type="dxa"/>
            <w:gridSpan w:val="10"/>
            <w:tcBorders>
              <w:bottom w:val="single" w:sz="4" w:space="0" w:color="auto"/>
            </w:tcBorders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Arial" w:eastAsia="Times New Roman" w:hAnsi="Arial" w:cs="Arial"/>
                <w:lang w:eastAsia="ru-RU"/>
              </w:rPr>
              <w:t>-3</w:t>
            </w:r>
          </w:p>
        </w:tc>
      </w:tr>
    </w:tbl>
    <w:p w:rsidR="004E50E9" w:rsidRDefault="004E50E9" w:rsidP="00A25F15">
      <w:pPr>
        <w:rPr>
          <w:rFonts w:ascii="Times New Roman" w:hAnsi="Times New Roman" w:cs="Times New Roman"/>
          <w:sz w:val="32"/>
          <w:szCs w:val="32"/>
        </w:rPr>
      </w:pPr>
    </w:p>
    <w:tbl>
      <w:tblPr>
        <w:tblW w:w="118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"/>
        <w:gridCol w:w="108"/>
        <w:gridCol w:w="113"/>
        <w:gridCol w:w="967"/>
        <w:gridCol w:w="720"/>
        <w:gridCol w:w="565"/>
        <w:gridCol w:w="335"/>
        <w:gridCol w:w="180"/>
        <w:gridCol w:w="540"/>
        <w:gridCol w:w="594"/>
        <w:gridCol w:w="306"/>
        <w:gridCol w:w="720"/>
        <w:gridCol w:w="515"/>
        <w:gridCol w:w="108"/>
        <w:gridCol w:w="108"/>
        <w:gridCol w:w="113"/>
        <w:gridCol w:w="497"/>
        <w:gridCol w:w="459"/>
        <w:gridCol w:w="432"/>
        <w:gridCol w:w="288"/>
        <w:gridCol w:w="473"/>
        <w:gridCol w:w="247"/>
        <w:gridCol w:w="687"/>
        <w:gridCol w:w="105"/>
        <w:gridCol w:w="613"/>
        <w:gridCol w:w="395"/>
        <w:gridCol w:w="612"/>
        <w:gridCol w:w="108"/>
        <w:gridCol w:w="538"/>
        <w:gridCol w:w="108"/>
        <w:gridCol w:w="108"/>
        <w:gridCol w:w="113"/>
      </w:tblGrid>
      <w:tr w:rsidR="004E50E9" w:rsidRPr="004E50E9" w:rsidTr="00A25F15">
        <w:trPr>
          <w:gridBefore w:val="3"/>
          <w:wBefore w:w="329" w:type="dxa"/>
          <w:jc w:val="center"/>
        </w:trPr>
        <w:tc>
          <w:tcPr>
            <w:tcW w:w="5771" w:type="dxa"/>
            <w:gridSpan w:val="13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86150" cy="3219450"/>
                  <wp:effectExtent l="0" t="0" r="0" b="0"/>
                  <wp:docPr id="35" name="Рисунок 35" descr="SV60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SV60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gridSpan w:val="16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FECE37" wp14:editId="573A15FB">
                  <wp:extent cx="3476625" cy="3200400"/>
                  <wp:effectExtent l="0" t="0" r="9525" b="0"/>
                  <wp:docPr id="34" name="Рисунок 34" descr="SV60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SV60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0E9" w:rsidRPr="004E50E9" w:rsidTr="00A25F15">
        <w:trPr>
          <w:gridBefore w:val="3"/>
          <w:wBefore w:w="329" w:type="dxa"/>
          <w:trHeight w:val="2681"/>
          <w:jc w:val="center"/>
        </w:trPr>
        <w:tc>
          <w:tcPr>
            <w:tcW w:w="5771" w:type="dxa"/>
            <w:gridSpan w:val="13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hAnsi="Arial" w:cs="Arial"/>
                <w:b/>
              </w:rPr>
              <w:t xml:space="preserve">Устройство переводных кривых по ординатам: </w:t>
            </w:r>
            <w:r>
              <w:rPr>
                <w:rFonts w:ascii="Arial" w:hAnsi="Arial" w:cs="Arial"/>
              </w:rPr>
              <w:t xml:space="preserve">первый промер делается в корне остряка и затем через 2 </w:t>
            </w:r>
            <w:proofErr w:type="gramStart"/>
            <w:r>
              <w:rPr>
                <w:rFonts w:ascii="Arial" w:hAnsi="Arial" w:cs="Arial"/>
              </w:rPr>
              <w:t>метра  риски</w:t>
            </w:r>
            <w:proofErr w:type="gramEnd"/>
            <w:r>
              <w:rPr>
                <w:rFonts w:ascii="Arial" w:hAnsi="Arial" w:cs="Arial"/>
              </w:rPr>
              <w:t xml:space="preserve"> до переднего вылета крестовины. Нормы их устройства и содержания не должны превышать 2 мм в сторону увеличения и 10 мм в сторону уменьшения, при этом разность отклонений в смежных точках не должна превышать 2 мм. При наличии бокового износа рельсов разрешается содержать ординаты сверх указанных отклонений меньшими на величину бокового износа, но не более 5 мм.</w:t>
            </w:r>
          </w:p>
        </w:tc>
        <w:tc>
          <w:tcPr>
            <w:tcW w:w="5783" w:type="dxa"/>
            <w:gridSpan w:val="16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Arial" w:eastAsia="Times New Roman" w:hAnsi="Arial" w:cs="Arial"/>
                <w:b/>
                <w:lang w:eastAsia="ru-RU"/>
              </w:rPr>
              <w:t xml:space="preserve">Место контрольного измерения: </w:t>
            </w:r>
            <w:r w:rsidRPr="004E50E9">
              <w:rPr>
                <w:rFonts w:ascii="Arial" w:eastAsia="Times New Roman" w:hAnsi="Arial" w:cs="Arial"/>
                <w:lang w:eastAsia="ru-RU"/>
              </w:rPr>
              <w:t>проверка укрытия остряка шаблоном «КОР».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Arial" w:eastAsia="Times New Roman" w:hAnsi="Arial" w:cs="Arial"/>
                <w:lang w:eastAsia="ru-RU"/>
              </w:rPr>
              <w:t xml:space="preserve">Взаимное положение остряка и рамного рельса контролируется шаблоном «КОР» («Контроль остряка и рамного рельса»). 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Arial" w:eastAsia="Times New Roman" w:hAnsi="Arial" w:cs="Arial"/>
                <w:lang w:eastAsia="ru-RU"/>
              </w:rPr>
              <w:t>Измерение проводится в двух контрольных точках: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Arial" w:eastAsia="Times New Roman" w:hAnsi="Arial" w:cs="Arial"/>
                <w:lang w:eastAsia="ru-RU"/>
              </w:rPr>
              <w:t>- в острие остряка</w:t>
            </w:r>
          </w:p>
        </w:tc>
      </w:tr>
      <w:tr w:rsidR="004E50E9" w:rsidRPr="004E50E9" w:rsidTr="00A25F15">
        <w:trPr>
          <w:gridBefore w:val="3"/>
          <w:wBefore w:w="329" w:type="dxa"/>
          <w:jc w:val="center"/>
        </w:trPr>
        <w:tc>
          <w:tcPr>
            <w:tcW w:w="5771" w:type="dxa"/>
            <w:gridSpan w:val="13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83" w:type="dxa"/>
            <w:gridSpan w:val="16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4E50E9" w:rsidRPr="004E50E9" w:rsidTr="00A25F15">
        <w:trPr>
          <w:gridBefore w:val="3"/>
          <w:wBefore w:w="329" w:type="dxa"/>
          <w:jc w:val="center"/>
        </w:trPr>
        <w:tc>
          <w:tcPr>
            <w:tcW w:w="5771" w:type="dxa"/>
            <w:gridSpan w:val="13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94FD40" wp14:editId="3AC447CF">
                  <wp:extent cx="3609975" cy="3200400"/>
                  <wp:effectExtent l="0" t="0" r="9525" b="0"/>
                  <wp:docPr id="33" name="Рисунок 33" descr="SV60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SV60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gridSpan w:val="16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33775" cy="3219450"/>
                  <wp:effectExtent l="0" t="0" r="9525" b="0"/>
                  <wp:docPr id="29" name="Рисунок 29" descr="SV60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V60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0E9" w:rsidRPr="004E50E9" w:rsidTr="00A25F15">
        <w:trPr>
          <w:gridBefore w:val="3"/>
          <w:wBefore w:w="329" w:type="dxa"/>
          <w:trHeight w:val="2703"/>
          <w:jc w:val="center"/>
        </w:trPr>
        <w:tc>
          <w:tcPr>
            <w:tcW w:w="5771" w:type="dxa"/>
            <w:gridSpan w:val="13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Arial" w:eastAsia="Times New Roman" w:hAnsi="Arial" w:cs="Arial"/>
                <w:b/>
                <w:lang w:eastAsia="ru-RU"/>
              </w:rPr>
              <w:t xml:space="preserve">Место контрольного измерения: </w:t>
            </w:r>
            <w:r w:rsidRPr="004E50E9">
              <w:rPr>
                <w:rFonts w:ascii="Arial" w:eastAsia="Times New Roman" w:hAnsi="Arial" w:cs="Arial"/>
                <w:lang w:eastAsia="ru-RU"/>
              </w:rPr>
              <w:t>проверка укрытия остряка шаблоном «КОР».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Arial" w:eastAsia="Times New Roman" w:hAnsi="Arial" w:cs="Arial"/>
                <w:lang w:eastAsia="ru-RU"/>
              </w:rPr>
              <w:t xml:space="preserve">Взаимное положение остряка и рамного рельса контролируется шаблоном «КОР» («Контроль остряка и рамного рельса»). 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Arial" w:eastAsia="Times New Roman" w:hAnsi="Arial" w:cs="Arial"/>
                <w:lang w:eastAsia="ru-RU"/>
              </w:rPr>
              <w:t>Измерение проводится в двух контрольных точках: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Arial" w:eastAsia="Times New Roman" w:hAnsi="Arial" w:cs="Arial"/>
                <w:lang w:eastAsia="ru-RU"/>
              </w:rPr>
              <w:t>- на расстоянии 200 мм – для обыкновенных и симметричных стрелок марок 1/11 и 1/9</w:t>
            </w:r>
          </w:p>
        </w:tc>
        <w:tc>
          <w:tcPr>
            <w:tcW w:w="5783" w:type="dxa"/>
            <w:gridSpan w:val="16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Arial" w:eastAsia="Times New Roman" w:hAnsi="Arial" w:cs="Arial"/>
                <w:b/>
                <w:lang w:eastAsia="ru-RU"/>
              </w:rPr>
              <w:t>Место контрольного измерения:</w:t>
            </w:r>
            <w:r w:rsidRPr="004E50E9">
              <w:rPr>
                <w:rFonts w:ascii="Arial" w:eastAsia="Times New Roman" w:hAnsi="Arial" w:cs="Arial"/>
                <w:lang w:eastAsia="ru-RU"/>
              </w:rPr>
              <w:t xml:space="preserve"> шаг остряка (расстояние между рабочей гранью головки рамного рельса и нерабочей гранью остряка). Измеряется штангенциркулем против первой тяги, должен быть не менее 147 мм.</w:t>
            </w:r>
          </w:p>
        </w:tc>
      </w:tr>
      <w:tr w:rsidR="004E50E9" w:rsidTr="00A25F15">
        <w:trPr>
          <w:gridBefore w:val="2"/>
          <w:gridAfter w:val="1"/>
          <w:wBefore w:w="216" w:type="dxa"/>
          <w:wAfter w:w="113" w:type="dxa"/>
          <w:jc w:val="center"/>
        </w:trPr>
        <w:tc>
          <w:tcPr>
            <w:tcW w:w="5771" w:type="dxa"/>
            <w:gridSpan w:val="13"/>
          </w:tcPr>
          <w:p w:rsidR="004E50E9" w:rsidRDefault="004E50E9" w:rsidP="00A25F15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09975" cy="3657600"/>
                  <wp:effectExtent l="0" t="0" r="9525" b="0"/>
                  <wp:docPr id="47" name="Рисунок 47" descr="SV60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SV60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gridSpan w:val="16"/>
          </w:tcPr>
          <w:p w:rsidR="004E50E9" w:rsidRDefault="004E50E9" w:rsidP="00A25F15">
            <w:pPr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33775" cy="3657600"/>
                  <wp:effectExtent l="0" t="0" r="9525" b="0"/>
                  <wp:docPr id="46" name="Рисунок 46" descr="SV60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SV600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0E9" w:rsidTr="00A25F15">
        <w:trPr>
          <w:gridBefore w:val="2"/>
          <w:gridAfter w:val="1"/>
          <w:wBefore w:w="216" w:type="dxa"/>
          <w:wAfter w:w="113" w:type="dxa"/>
          <w:trHeight w:val="2145"/>
          <w:jc w:val="center"/>
        </w:trPr>
        <w:tc>
          <w:tcPr>
            <w:tcW w:w="5771" w:type="dxa"/>
            <w:gridSpan w:val="13"/>
            <w:vAlign w:val="center"/>
          </w:tcPr>
          <w:p w:rsidR="004E50E9" w:rsidRDefault="004E50E9" w:rsidP="00A25F1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Место контрольного измерения: </w:t>
            </w:r>
            <w:r>
              <w:rPr>
                <w:rFonts w:ascii="Arial" w:hAnsi="Arial" w:cs="Arial"/>
              </w:rPr>
              <w:t>измерение бокового износа остряка.</w:t>
            </w:r>
          </w:p>
          <w:p w:rsidR="004E50E9" w:rsidRDefault="004E50E9" w:rsidP="00A25F15">
            <w:pPr>
              <w:spacing w:after="0"/>
            </w:pPr>
            <w:r>
              <w:rPr>
                <w:rFonts w:ascii="Arial" w:hAnsi="Arial" w:cs="Arial"/>
              </w:rPr>
              <w:t xml:space="preserve">Боковой износ остряка контролируется вне пределов боковой строжки и определяется как разность </w:t>
            </w:r>
            <w:proofErr w:type="gramStart"/>
            <w:r>
              <w:rPr>
                <w:rFonts w:ascii="Arial" w:hAnsi="Arial" w:cs="Arial"/>
              </w:rPr>
              <w:t>ширины</w:t>
            </w:r>
            <w:proofErr w:type="gramEnd"/>
            <w:r>
              <w:rPr>
                <w:rFonts w:ascii="Arial" w:hAnsi="Arial" w:cs="Arial"/>
              </w:rPr>
              <w:t xml:space="preserve"> новой и изношенной головок на уровне 13 мм ниже поверхности катания.</w:t>
            </w:r>
          </w:p>
        </w:tc>
        <w:tc>
          <w:tcPr>
            <w:tcW w:w="5783" w:type="dxa"/>
            <w:gridSpan w:val="16"/>
            <w:vAlign w:val="center"/>
          </w:tcPr>
          <w:p w:rsidR="004E50E9" w:rsidRDefault="004E50E9" w:rsidP="00A25F1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Место контрольного измерения: </w:t>
            </w:r>
            <w:r>
              <w:rPr>
                <w:rFonts w:ascii="Arial" w:hAnsi="Arial" w:cs="Arial"/>
              </w:rPr>
              <w:t>измерение понижения остряка против рамного рельса – не более 2 мм. Производится измерение в сечении, где ширина головки остряка составляет 50 мм и более.</w:t>
            </w:r>
          </w:p>
        </w:tc>
      </w:tr>
      <w:tr w:rsidR="004E50E9" w:rsidTr="00A25F15">
        <w:trPr>
          <w:gridBefore w:val="2"/>
          <w:gridAfter w:val="1"/>
          <w:wBefore w:w="216" w:type="dxa"/>
          <w:wAfter w:w="113" w:type="dxa"/>
          <w:jc w:val="center"/>
        </w:trPr>
        <w:tc>
          <w:tcPr>
            <w:tcW w:w="5771" w:type="dxa"/>
            <w:gridSpan w:val="13"/>
          </w:tcPr>
          <w:p w:rsidR="004E50E9" w:rsidRDefault="004E50E9" w:rsidP="00A25F15">
            <w:pPr>
              <w:rPr>
                <w:sz w:val="16"/>
                <w:szCs w:val="16"/>
              </w:rPr>
            </w:pPr>
          </w:p>
        </w:tc>
        <w:tc>
          <w:tcPr>
            <w:tcW w:w="5783" w:type="dxa"/>
            <w:gridSpan w:val="16"/>
          </w:tcPr>
          <w:p w:rsidR="004E50E9" w:rsidRDefault="004E50E9" w:rsidP="00A25F1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50E9" w:rsidTr="00A25F15">
        <w:trPr>
          <w:gridBefore w:val="2"/>
          <w:gridAfter w:val="1"/>
          <w:wBefore w:w="216" w:type="dxa"/>
          <w:wAfter w:w="113" w:type="dxa"/>
          <w:jc w:val="center"/>
        </w:trPr>
        <w:tc>
          <w:tcPr>
            <w:tcW w:w="5771" w:type="dxa"/>
            <w:gridSpan w:val="13"/>
          </w:tcPr>
          <w:p w:rsidR="004E50E9" w:rsidRDefault="004E50E9" w:rsidP="00A25F15">
            <w:r>
              <w:rPr>
                <w:noProof/>
                <w:lang w:eastAsia="ru-RU"/>
              </w:rPr>
              <w:drawing>
                <wp:inline distT="0" distB="0" distL="0" distR="0">
                  <wp:extent cx="3514725" cy="3409950"/>
                  <wp:effectExtent l="0" t="0" r="9525" b="0"/>
                  <wp:docPr id="45" name="Рисунок 45" descr="SV60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SV600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gridSpan w:val="16"/>
          </w:tcPr>
          <w:p w:rsidR="004E50E9" w:rsidRDefault="004E50E9" w:rsidP="00A25F15">
            <w:pPr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14725" cy="3409950"/>
                  <wp:effectExtent l="0" t="0" r="9525" b="0"/>
                  <wp:docPr id="44" name="Рисунок 44" descr="SV60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SV600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0E9" w:rsidTr="00A25F15">
        <w:trPr>
          <w:gridBefore w:val="2"/>
          <w:gridAfter w:val="1"/>
          <w:wBefore w:w="216" w:type="dxa"/>
          <w:wAfter w:w="113" w:type="dxa"/>
          <w:trHeight w:val="2110"/>
          <w:jc w:val="center"/>
        </w:trPr>
        <w:tc>
          <w:tcPr>
            <w:tcW w:w="5771" w:type="dxa"/>
            <w:gridSpan w:val="13"/>
            <w:vAlign w:val="center"/>
          </w:tcPr>
          <w:p w:rsidR="004E50E9" w:rsidRDefault="004E50E9" w:rsidP="00A25F1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Место контрольного измерения: </w:t>
            </w:r>
            <w:r>
              <w:rPr>
                <w:rFonts w:ascii="Arial" w:hAnsi="Arial" w:cs="Arial"/>
              </w:rPr>
              <w:t>измерение бокового износа рамного рельса.</w:t>
            </w:r>
          </w:p>
          <w:p w:rsidR="004E50E9" w:rsidRDefault="004E50E9" w:rsidP="00A25F15">
            <w:pPr>
              <w:spacing w:after="0"/>
            </w:pPr>
            <w:r>
              <w:rPr>
                <w:rFonts w:ascii="Arial" w:hAnsi="Arial" w:cs="Arial"/>
              </w:rPr>
              <w:t xml:space="preserve">Боковой износ рамного рельса </w:t>
            </w:r>
            <w:proofErr w:type="gramStart"/>
            <w:r>
              <w:rPr>
                <w:rFonts w:ascii="Arial" w:hAnsi="Arial" w:cs="Arial"/>
              </w:rPr>
              <w:t>контролируется  у</w:t>
            </w:r>
            <w:proofErr w:type="gramEnd"/>
            <w:r>
              <w:rPr>
                <w:rFonts w:ascii="Arial" w:hAnsi="Arial" w:cs="Arial"/>
              </w:rPr>
              <w:t xml:space="preserve"> острия остряков и в наиболее изношенном месте и определяется как разность новой и изношенной ширины головки на уровне 13 мм ниже поверхности катания головки.</w:t>
            </w:r>
          </w:p>
        </w:tc>
        <w:tc>
          <w:tcPr>
            <w:tcW w:w="5783" w:type="dxa"/>
            <w:gridSpan w:val="16"/>
            <w:vAlign w:val="center"/>
          </w:tcPr>
          <w:p w:rsidR="004E50E9" w:rsidRDefault="004E50E9" w:rsidP="00A25F1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Место контрольного измерения: </w:t>
            </w:r>
            <w:r>
              <w:rPr>
                <w:rFonts w:ascii="Arial" w:hAnsi="Arial" w:cs="Arial"/>
              </w:rPr>
              <w:t>измерение вертикального износа рамного рельса и остряков.</w:t>
            </w:r>
          </w:p>
          <w:p w:rsidR="004E50E9" w:rsidRDefault="004E50E9" w:rsidP="00A25F15">
            <w:pPr>
              <w:spacing w:after="0"/>
            </w:pPr>
            <w:r>
              <w:rPr>
                <w:rFonts w:ascii="Arial" w:hAnsi="Arial" w:cs="Arial"/>
              </w:rPr>
              <w:t>Измеряется в любом месте.</w:t>
            </w:r>
          </w:p>
        </w:tc>
      </w:tr>
      <w:tr w:rsidR="004E50E9" w:rsidTr="00A25F15">
        <w:trPr>
          <w:gridBefore w:val="1"/>
          <w:gridAfter w:val="2"/>
          <w:wBefore w:w="108" w:type="dxa"/>
          <w:wAfter w:w="221" w:type="dxa"/>
          <w:jc w:val="center"/>
        </w:trPr>
        <w:tc>
          <w:tcPr>
            <w:tcW w:w="5771" w:type="dxa"/>
            <w:gridSpan w:val="13"/>
          </w:tcPr>
          <w:p w:rsidR="004E50E9" w:rsidRDefault="004E50E9" w:rsidP="00A25F15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43300" cy="3543300"/>
                  <wp:effectExtent l="0" t="0" r="0" b="0"/>
                  <wp:docPr id="51" name="Рисунок 51" descr="SV60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SV600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gridSpan w:val="16"/>
          </w:tcPr>
          <w:p w:rsidR="004E50E9" w:rsidRDefault="004E50E9" w:rsidP="00A25F15">
            <w:pPr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14725" cy="3543300"/>
                  <wp:effectExtent l="0" t="0" r="9525" b="0"/>
                  <wp:docPr id="50" name="Рисунок 50" descr="SV60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SV600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0E9" w:rsidTr="00A25F15">
        <w:trPr>
          <w:gridBefore w:val="1"/>
          <w:gridAfter w:val="2"/>
          <w:wBefore w:w="108" w:type="dxa"/>
          <w:wAfter w:w="221" w:type="dxa"/>
          <w:trHeight w:val="1058"/>
          <w:jc w:val="center"/>
        </w:trPr>
        <w:tc>
          <w:tcPr>
            <w:tcW w:w="5771" w:type="dxa"/>
            <w:gridSpan w:val="13"/>
          </w:tcPr>
          <w:p w:rsidR="004E50E9" w:rsidRDefault="004E50E9" w:rsidP="00A25F15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Место контрольного измерения:</w:t>
            </w:r>
            <w:r>
              <w:rPr>
                <w:rFonts w:ascii="Arial" w:hAnsi="Arial" w:cs="Arial"/>
                <w:sz w:val="20"/>
                <w:szCs w:val="20"/>
              </w:rPr>
              <w:t xml:space="preserve"> контррельс. Ширина желобов в мм на отводах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усовиков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и контррельсов острых и тупых крестовин. Измерение производится на входе (Т).</w:t>
            </w:r>
          </w:p>
        </w:tc>
        <w:tc>
          <w:tcPr>
            <w:tcW w:w="5783" w:type="dxa"/>
            <w:gridSpan w:val="16"/>
          </w:tcPr>
          <w:p w:rsidR="004E50E9" w:rsidRDefault="004E50E9" w:rsidP="00A25F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Место контрольного измерения:</w:t>
            </w:r>
            <w:r>
              <w:rPr>
                <w:rFonts w:ascii="Arial" w:hAnsi="Arial" w:cs="Arial"/>
                <w:sz w:val="20"/>
                <w:szCs w:val="20"/>
              </w:rPr>
              <w:t xml:space="preserve"> контррельс. Ширина желобов в мм на отводах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усовиков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и контррельсов острых и тупых крестовин. Измерение производится в конце отвода (С).</w:t>
            </w:r>
          </w:p>
        </w:tc>
      </w:tr>
      <w:tr w:rsidR="004E50E9" w:rsidTr="00A25F15">
        <w:trPr>
          <w:gridBefore w:val="1"/>
          <w:gridAfter w:val="2"/>
          <w:wBefore w:w="108" w:type="dxa"/>
          <w:wAfter w:w="221" w:type="dxa"/>
          <w:cantSplit/>
          <w:jc w:val="center"/>
        </w:trPr>
        <w:tc>
          <w:tcPr>
            <w:tcW w:w="1188" w:type="dxa"/>
            <w:gridSpan w:val="3"/>
            <w:vMerge w:val="restart"/>
          </w:tcPr>
          <w:p w:rsidR="004E50E9" w:rsidRDefault="004E50E9" w:rsidP="00A25F15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Ширина колеи</w:t>
            </w:r>
          </w:p>
          <w:p w:rsidR="004E50E9" w:rsidRDefault="004E50E9" w:rsidP="00A25F15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1520 мм</w:t>
            </w:r>
          </w:p>
        </w:tc>
        <w:tc>
          <w:tcPr>
            <w:tcW w:w="720" w:type="dxa"/>
            <w:vMerge w:val="restart"/>
            <w:textDirection w:val="btLr"/>
          </w:tcPr>
          <w:p w:rsidR="004E50E9" w:rsidRDefault="004E50E9" w:rsidP="00A25F15">
            <w:pPr>
              <w:spacing w:after="0"/>
              <w:ind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Тип стрелочного перевода</w:t>
            </w:r>
          </w:p>
        </w:tc>
        <w:tc>
          <w:tcPr>
            <w:tcW w:w="565" w:type="dxa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Р65</w:t>
            </w:r>
          </w:p>
        </w:tc>
        <w:tc>
          <w:tcPr>
            <w:tcW w:w="515" w:type="dxa"/>
            <w:gridSpan w:val="2"/>
            <w:vMerge w:val="restart"/>
            <w:textDirection w:val="btLr"/>
          </w:tcPr>
          <w:p w:rsidR="004E50E9" w:rsidRDefault="004E50E9" w:rsidP="00A25F15">
            <w:pPr>
              <w:spacing w:after="0"/>
              <w:ind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Марка крестовины</w:t>
            </w:r>
          </w:p>
        </w:tc>
        <w:tc>
          <w:tcPr>
            <w:tcW w:w="1134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1/11</w:t>
            </w:r>
          </w:p>
        </w:tc>
        <w:tc>
          <w:tcPr>
            <w:tcW w:w="1026" w:type="dxa"/>
            <w:gridSpan w:val="2"/>
            <w:vMerge w:val="restart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623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</w:t>
            </w:r>
          </w:p>
        </w:tc>
        <w:tc>
          <w:tcPr>
            <w:tcW w:w="1177" w:type="dxa"/>
            <w:gridSpan w:val="4"/>
            <w:vMerge w:val="restart"/>
          </w:tcPr>
          <w:p w:rsidR="004E50E9" w:rsidRDefault="004E50E9" w:rsidP="00A25F15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Ширина колеи</w:t>
            </w:r>
          </w:p>
          <w:p w:rsidR="004E50E9" w:rsidRDefault="004E50E9" w:rsidP="00A25F15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1520 мм</w:t>
            </w:r>
          </w:p>
        </w:tc>
        <w:tc>
          <w:tcPr>
            <w:tcW w:w="720" w:type="dxa"/>
            <w:gridSpan w:val="2"/>
            <w:vMerge w:val="restart"/>
            <w:textDirection w:val="btLr"/>
          </w:tcPr>
          <w:p w:rsidR="004E50E9" w:rsidRDefault="004E50E9" w:rsidP="00A25F15">
            <w:pPr>
              <w:spacing w:after="0"/>
              <w:ind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Тип стрелочного перевода</w:t>
            </w:r>
          </w:p>
        </w:tc>
        <w:tc>
          <w:tcPr>
            <w:tcW w:w="720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Р65</w:t>
            </w:r>
          </w:p>
        </w:tc>
        <w:tc>
          <w:tcPr>
            <w:tcW w:w="687" w:type="dxa"/>
            <w:vMerge w:val="restart"/>
            <w:textDirection w:val="btLr"/>
          </w:tcPr>
          <w:p w:rsidR="004E50E9" w:rsidRDefault="004E50E9" w:rsidP="00A25F15">
            <w:pPr>
              <w:spacing w:after="0"/>
              <w:ind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Марка крестовины</w:t>
            </w:r>
          </w:p>
        </w:tc>
        <w:tc>
          <w:tcPr>
            <w:tcW w:w="1113" w:type="dxa"/>
            <w:gridSpan w:val="3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1/11</w:t>
            </w:r>
          </w:p>
        </w:tc>
        <w:tc>
          <w:tcPr>
            <w:tcW w:w="720" w:type="dxa"/>
            <w:gridSpan w:val="2"/>
            <w:vMerge w:val="restart"/>
            <w:vAlign w:val="center"/>
          </w:tcPr>
          <w:p w:rsidR="004E50E9" w:rsidRDefault="004E50E9" w:rsidP="00A25F1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646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</w:t>
            </w:r>
          </w:p>
        </w:tc>
      </w:tr>
      <w:tr w:rsidR="004E50E9" w:rsidTr="00A25F15">
        <w:trPr>
          <w:gridBefore w:val="1"/>
          <w:gridAfter w:val="2"/>
          <w:wBefore w:w="108" w:type="dxa"/>
          <w:wAfter w:w="221" w:type="dxa"/>
          <w:cantSplit/>
          <w:jc w:val="center"/>
        </w:trPr>
        <w:tc>
          <w:tcPr>
            <w:tcW w:w="1188" w:type="dxa"/>
            <w:gridSpan w:val="3"/>
            <w:vMerge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565" w:type="dxa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Р50</w:t>
            </w:r>
          </w:p>
        </w:tc>
        <w:tc>
          <w:tcPr>
            <w:tcW w:w="515" w:type="dxa"/>
            <w:gridSpan w:val="2"/>
            <w:vMerge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1/9</w:t>
            </w:r>
          </w:p>
        </w:tc>
        <w:tc>
          <w:tcPr>
            <w:tcW w:w="1026" w:type="dxa"/>
            <w:gridSpan w:val="2"/>
            <w:vMerge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</w:t>
            </w:r>
          </w:p>
        </w:tc>
        <w:tc>
          <w:tcPr>
            <w:tcW w:w="1177" w:type="dxa"/>
            <w:gridSpan w:val="4"/>
            <w:vMerge/>
          </w:tcPr>
          <w:p w:rsidR="004E50E9" w:rsidRDefault="004E50E9" w:rsidP="00A25F1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vMerge/>
          </w:tcPr>
          <w:p w:rsidR="004E50E9" w:rsidRDefault="004E50E9" w:rsidP="00A25F1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Р50</w:t>
            </w:r>
          </w:p>
        </w:tc>
        <w:tc>
          <w:tcPr>
            <w:tcW w:w="687" w:type="dxa"/>
            <w:vMerge/>
          </w:tcPr>
          <w:p w:rsidR="004E50E9" w:rsidRDefault="004E50E9" w:rsidP="00A25F1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3" w:type="dxa"/>
            <w:gridSpan w:val="3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1/9</w:t>
            </w:r>
          </w:p>
        </w:tc>
        <w:tc>
          <w:tcPr>
            <w:tcW w:w="720" w:type="dxa"/>
            <w:gridSpan w:val="2"/>
            <w:vMerge/>
            <w:vAlign w:val="center"/>
          </w:tcPr>
          <w:p w:rsidR="004E50E9" w:rsidRDefault="004E50E9" w:rsidP="00A25F1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</w:t>
            </w:r>
          </w:p>
        </w:tc>
      </w:tr>
      <w:tr w:rsidR="004E50E9" w:rsidTr="00A25F15">
        <w:trPr>
          <w:gridBefore w:val="1"/>
          <w:gridAfter w:val="2"/>
          <w:wBefore w:w="108" w:type="dxa"/>
          <w:wAfter w:w="221" w:type="dxa"/>
          <w:cantSplit/>
          <w:jc w:val="center"/>
        </w:trPr>
        <w:tc>
          <w:tcPr>
            <w:tcW w:w="1188" w:type="dxa"/>
            <w:gridSpan w:val="3"/>
            <w:vMerge w:val="restart"/>
          </w:tcPr>
          <w:p w:rsidR="004E50E9" w:rsidRDefault="004E50E9" w:rsidP="00A25F15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Ширина колеи</w:t>
            </w:r>
          </w:p>
          <w:p w:rsidR="004E50E9" w:rsidRDefault="004E50E9" w:rsidP="00A25F15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1524 мм</w:t>
            </w:r>
          </w:p>
        </w:tc>
        <w:tc>
          <w:tcPr>
            <w:tcW w:w="720" w:type="dxa"/>
            <w:vMerge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565" w:type="dxa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Р65</w:t>
            </w:r>
          </w:p>
        </w:tc>
        <w:tc>
          <w:tcPr>
            <w:tcW w:w="515" w:type="dxa"/>
            <w:gridSpan w:val="2"/>
            <w:vMerge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1/11</w:t>
            </w:r>
          </w:p>
        </w:tc>
        <w:tc>
          <w:tcPr>
            <w:tcW w:w="1026" w:type="dxa"/>
            <w:gridSpan w:val="2"/>
            <w:vMerge w:val="restart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623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</w:t>
            </w:r>
          </w:p>
        </w:tc>
        <w:tc>
          <w:tcPr>
            <w:tcW w:w="1177" w:type="dxa"/>
            <w:gridSpan w:val="4"/>
            <w:vMerge w:val="restart"/>
          </w:tcPr>
          <w:p w:rsidR="004E50E9" w:rsidRDefault="004E50E9" w:rsidP="00A25F15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Ширина колеи</w:t>
            </w:r>
          </w:p>
          <w:p w:rsidR="004E50E9" w:rsidRDefault="004E50E9" w:rsidP="00A25F15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1524 мм</w:t>
            </w:r>
          </w:p>
        </w:tc>
        <w:tc>
          <w:tcPr>
            <w:tcW w:w="720" w:type="dxa"/>
            <w:gridSpan w:val="2"/>
            <w:vMerge/>
          </w:tcPr>
          <w:p w:rsidR="004E50E9" w:rsidRDefault="004E50E9" w:rsidP="00A25F1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Р65</w:t>
            </w:r>
          </w:p>
        </w:tc>
        <w:tc>
          <w:tcPr>
            <w:tcW w:w="687" w:type="dxa"/>
            <w:vMerge/>
          </w:tcPr>
          <w:p w:rsidR="004E50E9" w:rsidRDefault="004E50E9" w:rsidP="00A25F1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3" w:type="dxa"/>
            <w:gridSpan w:val="3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1/11</w:t>
            </w:r>
          </w:p>
        </w:tc>
        <w:tc>
          <w:tcPr>
            <w:tcW w:w="720" w:type="dxa"/>
            <w:gridSpan w:val="2"/>
            <w:vMerge w:val="restart"/>
            <w:vAlign w:val="center"/>
          </w:tcPr>
          <w:p w:rsidR="004E50E9" w:rsidRDefault="004E50E9" w:rsidP="00A25F1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646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</w:t>
            </w:r>
          </w:p>
        </w:tc>
      </w:tr>
      <w:tr w:rsidR="004E50E9" w:rsidTr="00A25F15">
        <w:trPr>
          <w:gridBefore w:val="1"/>
          <w:gridAfter w:val="2"/>
          <w:wBefore w:w="108" w:type="dxa"/>
          <w:wAfter w:w="221" w:type="dxa"/>
          <w:cantSplit/>
          <w:jc w:val="center"/>
        </w:trPr>
        <w:tc>
          <w:tcPr>
            <w:tcW w:w="1188" w:type="dxa"/>
            <w:gridSpan w:val="3"/>
            <w:vMerge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565" w:type="dxa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Р50</w:t>
            </w:r>
          </w:p>
        </w:tc>
        <w:tc>
          <w:tcPr>
            <w:tcW w:w="515" w:type="dxa"/>
            <w:gridSpan w:val="2"/>
            <w:vMerge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1/9</w:t>
            </w:r>
          </w:p>
        </w:tc>
        <w:tc>
          <w:tcPr>
            <w:tcW w:w="1026" w:type="dxa"/>
            <w:gridSpan w:val="2"/>
            <w:vMerge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</w:t>
            </w:r>
          </w:p>
        </w:tc>
        <w:tc>
          <w:tcPr>
            <w:tcW w:w="1177" w:type="dxa"/>
            <w:gridSpan w:val="4"/>
            <w:vMerge/>
          </w:tcPr>
          <w:p w:rsidR="004E50E9" w:rsidRDefault="004E50E9" w:rsidP="00A25F1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vMerge/>
          </w:tcPr>
          <w:p w:rsidR="004E50E9" w:rsidRDefault="004E50E9" w:rsidP="00A25F1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Р50</w:t>
            </w:r>
          </w:p>
        </w:tc>
        <w:tc>
          <w:tcPr>
            <w:tcW w:w="687" w:type="dxa"/>
            <w:vMerge/>
          </w:tcPr>
          <w:p w:rsidR="004E50E9" w:rsidRDefault="004E50E9" w:rsidP="00A25F1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3" w:type="dxa"/>
            <w:gridSpan w:val="3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1/9</w:t>
            </w:r>
          </w:p>
        </w:tc>
        <w:tc>
          <w:tcPr>
            <w:tcW w:w="720" w:type="dxa"/>
            <w:gridSpan w:val="2"/>
            <w:vMerge/>
          </w:tcPr>
          <w:p w:rsidR="004E50E9" w:rsidRDefault="004E50E9" w:rsidP="00A25F1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</w:t>
            </w:r>
          </w:p>
        </w:tc>
      </w:tr>
      <w:tr w:rsidR="004E50E9" w:rsidTr="00A25F15">
        <w:trPr>
          <w:gridBefore w:val="1"/>
          <w:gridAfter w:val="2"/>
          <w:wBefore w:w="108" w:type="dxa"/>
          <w:wAfter w:w="221" w:type="dxa"/>
          <w:jc w:val="center"/>
        </w:trPr>
        <w:tc>
          <w:tcPr>
            <w:tcW w:w="5771" w:type="dxa"/>
            <w:gridSpan w:val="13"/>
          </w:tcPr>
          <w:p w:rsidR="004E50E9" w:rsidRDefault="004E50E9" w:rsidP="00A25F15">
            <w:pPr>
              <w:rPr>
                <w:sz w:val="16"/>
                <w:szCs w:val="16"/>
              </w:rPr>
            </w:pPr>
          </w:p>
        </w:tc>
        <w:tc>
          <w:tcPr>
            <w:tcW w:w="5783" w:type="dxa"/>
            <w:gridSpan w:val="16"/>
          </w:tcPr>
          <w:p w:rsidR="004E50E9" w:rsidRDefault="004E50E9" w:rsidP="00A25F1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50E9" w:rsidTr="00A25F15">
        <w:trPr>
          <w:gridBefore w:val="1"/>
          <w:gridAfter w:val="2"/>
          <w:wBefore w:w="108" w:type="dxa"/>
          <w:wAfter w:w="221" w:type="dxa"/>
          <w:jc w:val="center"/>
        </w:trPr>
        <w:tc>
          <w:tcPr>
            <w:tcW w:w="5771" w:type="dxa"/>
            <w:gridSpan w:val="13"/>
          </w:tcPr>
          <w:p w:rsidR="004E50E9" w:rsidRDefault="004E50E9" w:rsidP="00A25F15">
            <w:r>
              <w:rPr>
                <w:noProof/>
                <w:lang w:eastAsia="ru-RU"/>
              </w:rPr>
              <w:drawing>
                <wp:inline distT="0" distB="0" distL="0" distR="0">
                  <wp:extent cx="3514725" cy="3209925"/>
                  <wp:effectExtent l="0" t="0" r="9525" b="9525"/>
                  <wp:docPr id="49" name="Рисунок 49" descr="SV60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SV600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gridSpan w:val="16"/>
          </w:tcPr>
          <w:p w:rsidR="004E50E9" w:rsidRDefault="004E50E9" w:rsidP="00A25F15">
            <w:pPr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14725" cy="3209925"/>
                  <wp:effectExtent l="0" t="0" r="9525" b="9525"/>
                  <wp:docPr id="48" name="Рисунок 48" descr="SV600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SV600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0E9" w:rsidTr="00A25F15">
        <w:trPr>
          <w:gridBefore w:val="1"/>
          <w:gridAfter w:val="2"/>
          <w:wBefore w:w="108" w:type="dxa"/>
          <w:wAfter w:w="221" w:type="dxa"/>
          <w:cantSplit/>
          <w:trHeight w:val="980"/>
          <w:jc w:val="center"/>
        </w:trPr>
        <w:tc>
          <w:tcPr>
            <w:tcW w:w="5771" w:type="dxa"/>
            <w:gridSpan w:val="13"/>
            <w:tcBorders>
              <w:bottom w:val="single" w:sz="4" w:space="0" w:color="auto"/>
            </w:tcBorders>
            <w:vAlign w:val="center"/>
          </w:tcPr>
          <w:p w:rsidR="004E50E9" w:rsidRDefault="004E50E9" w:rsidP="00A25F15">
            <w:pPr>
              <w:spacing w:after="0"/>
            </w:pPr>
            <w:r>
              <w:rPr>
                <w:rFonts w:ascii="Arial" w:hAnsi="Arial" w:cs="Arial"/>
                <w:b/>
              </w:rPr>
              <w:t>Место контрольного измерения:</w:t>
            </w:r>
            <w:r>
              <w:rPr>
                <w:rFonts w:ascii="Arial" w:hAnsi="Arial" w:cs="Arial"/>
              </w:rPr>
              <w:t xml:space="preserve"> контррельс. Ширина желобов в мм в острой части крестовины. Измерение производится в прямой части контррельса (Р).</w:t>
            </w:r>
          </w:p>
        </w:tc>
        <w:tc>
          <w:tcPr>
            <w:tcW w:w="5783" w:type="dxa"/>
            <w:gridSpan w:val="16"/>
            <w:vMerge w:val="restart"/>
            <w:tcBorders>
              <w:bottom w:val="single" w:sz="4" w:space="0" w:color="auto"/>
            </w:tcBorders>
            <w:vAlign w:val="center"/>
          </w:tcPr>
          <w:p w:rsidR="004E50E9" w:rsidRDefault="004E50E9" w:rsidP="00A25F1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Место контрольного измерения:</w:t>
            </w:r>
            <w:r>
              <w:rPr>
                <w:rFonts w:ascii="Arial" w:hAnsi="Arial" w:cs="Arial"/>
                <w:sz w:val="20"/>
                <w:szCs w:val="20"/>
              </w:rPr>
              <w:t xml:space="preserve"> крестовина. </w:t>
            </w:r>
          </w:p>
          <w:p w:rsidR="004E50E9" w:rsidRDefault="004E50E9" w:rsidP="00A25F1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Измерение вертикального износа сердечника сборных и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цельнолитных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крестовин производится по середине поверхности его катания в сечении, где ширина сердечника на уровне измерения равна 40 мм. Вертикальный износ подвижных (поворотных) сердечников острых и тупых крестовин измеряется посередине на поверхности катания в сечении, где ширина головки на уровне измерения составляет 50 мм.</w:t>
            </w:r>
          </w:p>
        </w:tc>
      </w:tr>
      <w:tr w:rsidR="004E50E9" w:rsidTr="00A25F15">
        <w:trPr>
          <w:gridBefore w:val="1"/>
          <w:gridAfter w:val="2"/>
          <w:wBefore w:w="108" w:type="dxa"/>
          <w:wAfter w:w="221" w:type="dxa"/>
          <w:cantSplit/>
          <w:jc w:val="center"/>
        </w:trPr>
        <w:tc>
          <w:tcPr>
            <w:tcW w:w="1188" w:type="dxa"/>
            <w:gridSpan w:val="3"/>
            <w:vMerge w:val="restart"/>
          </w:tcPr>
          <w:p w:rsidR="004E50E9" w:rsidRDefault="004E50E9" w:rsidP="00A25F15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Ширина колеи</w:t>
            </w:r>
          </w:p>
          <w:p w:rsidR="004E50E9" w:rsidRDefault="004E50E9" w:rsidP="00A25F15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1520 мм</w:t>
            </w:r>
          </w:p>
        </w:tc>
        <w:tc>
          <w:tcPr>
            <w:tcW w:w="720" w:type="dxa"/>
            <w:vMerge w:val="restart"/>
            <w:textDirection w:val="btLr"/>
          </w:tcPr>
          <w:p w:rsidR="004E50E9" w:rsidRDefault="004E50E9" w:rsidP="00A25F15">
            <w:pPr>
              <w:spacing w:after="0"/>
              <w:ind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Тип стрелочного перевода</w:t>
            </w:r>
          </w:p>
        </w:tc>
        <w:tc>
          <w:tcPr>
            <w:tcW w:w="900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Р65</w:t>
            </w:r>
          </w:p>
        </w:tc>
        <w:tc>
          <w:tcPr>
            <w:tcW w:w="720" w:type="dxa"/>
            <w:gridSpan w:val="2"/>
            <w:vMerge w:val="restart"/>
            <w:textDirection w:val="btLr"/>
          </w:tcPr>
          <w:p w:rsidR="004E50E9" w:rsidRDefault="004E50E9" w:rsidP="00A25F15">
            <w:pPr>
              <w:spacing w:after="0"/>
              <w:ind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Марка крестовины</w:t>
            </w:r>
          </w:p>
        </w:tc>
        <w:tc>
          <w:tcPr>
            <w:tcW w:w="900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1/11</w:t>
            </w:r>
          </w:p>
        </w:tc>
        <w:tc>
          <w:tcPr>
            <w:tcW w:w="720" w:type="dxa"/>
            <w:vMerge w:val="restart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623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</w:t>
            </w:r>
          </w:p>
        </w:tc>
        <w:tc>
          <w:tcPr>
            <w:tcW w:w="5783" w:type="dxa"/>
            <w:gridSpan w:val="16"/>
            <w:vMerge/>
          </w:tcPr>
          <w:p w:rsidR="004E50E9" w:rsidRDefault="004E50E9" w:rsidP="00A25F1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50E9" w:rsidTr="00A25F15">
        <w:trPr>
          <w:gridBefore w:val="1"/>
          <w:gridAfter w:val="2"/>
          <w:wBefore w:w="108" w:type="dxa"/>
          <w:wAfter w:w="221" w:type="dxa"/>
          <w:cantSplit/>
          <w:jc w:val="center"/>
        </w:trPr>
        <w:tc>
          <w:tcPr>
            <w:tcW w:w="1188" w:type="dxa"/>
            <w:gridSpan w:val="3"/>
            <w:vMerge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Р50</w:t>
            </w:r>
          </w:p>
        </w:tc>
        <w:tc>
          <w:tcPr>
            <w:tcW w:w="720" w:type="dxa"/>
            <w:gridSpan w:val="2"/>
            <w:vMerge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1/9</w:t>
            </w:r>
          </w:p>
        </w:tc>
        <w:tc>
          <w:tcPr>
            <w:tcW w:w="720" w:type="dxa"/>
            <w:vMerge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</w:t>
            </w:r>
          </w:p>
        </w:tc>
        <w:tc>
          <w:tcPr>
            <w:tcW w:w="5783" w:type="dxa"/>
            <w:gridSpan w:val="16"/>
            <w:vMerge/>
          </w:tcPr>
          <w:p w:rsidR="004E50E9" w:rsidRDefault="004E50E9" w:rsidP="00A25F1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50E9" w:rsidTr="00A25F15">
        <w:trPr>
          <w:gridBefore w:val="1"/>
          <w:gridAfter w:val="2"/>
          <w:wBefore w:w="108" w:type="dxa"/>
          <w:wAfter w:w="221" w:type="dxa"/>
          <w:cantSplit/>
          <w:jc w:val="center"/>
        </w:trPr>
        <w:tc>
          <w:tcPr>
            <w:tcW w:w="1188" w:type="dxa"/>
            <w:gridSpan w:val="3"/>
            <w:vMerge w:val="restart"/>
          </w:tcPr>
          <w:p w:rsidR="004E50E9" w:rsidRDefault="004E50E9" w:rsidP="00A25F15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Ширина колеи</w:t>
            </w:r>
          </w:p>
          <w:p w:rsidR="004E50E9" w:rsidRDefault="004E50E9" w:rsidP="00A25F15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1524 мм</w:t>
            </w:r>
          </w:p>
        </w:tc>
        <w:tc>
          <w:tcPr>
            <w:tcW w:w="720" w:type="dxa"/>
            <w:vMerge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Р65</w:t>
            </w:r>
          </w:p>
        </w:tc>
        <w:tc>
          <w:tcPr>
            <w:tcW w:w="720" w:type="dxa"/>
            <w:gridSpan w:val="2"/>
            <w:vMerge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1/11</w:t>
            </w:r>
          </w:p>
        </w:tc>
        <w:tc>
          <w:tcPr>
            <w:tcW w:w="720" w:type="dxa"/>
            <w:vMerge w:val="restart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623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</w:t>
            </w:r>
          </w:p>
        </w:tc>
        <w:tc>
          <w:tcPr>
            <w:tcW w:w="5783" w:type="dxa"/>
            <w:gridSpan w:val="16"/>
            <w:vMerge/>
          </w:tcPr>
          <w:p w:rsidR="004E50E9" w:rsidRDefault="004E50E9" w:rsidP="00A25F1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50E9" w:rsidTr="00A25F15">
        <w:trPr>
          <w:gridBefore w:val="1"/>
          <w:gridAfter w:val="2"/>
          <w:wBefore w:w="108" w:type="dxa"/>
          <w:wAfter w:w="221" w:type="dxa"/>
          <w:cantSplit/>
          <w:jc w:val="center"/>
        </w:trPr>
        <w:tc>
          <w:tcPr>
            <w:tcW w:w="1188" w:type="dxa"/>
            <w:gridSpan w:val="3"/>
            <w:vMerge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Р50</w:t>
            </w:r>
          </w:p>
        </w:tc>
        <w:tc>
          <w:tcPr>
            <w:tcW w:w="720" w:type="dxa"/>
            <w:gridSpan w:val="2"/>
            <w:vMerge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1/9</w:t>
            </w:r>
          </w:p>
        </w:tc>
        <w:tc>
          <w:tcPr>
            <w:tcW w:w="720" w:type="dxa"/>
            <w:vMerge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4E50E9" w:rsidRDefault="004E50E9" w:rsidP="00A25F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</w:t>
            </w:r>
          </w:p>
        </w:tc>
        <w:tc>
          <w:tcPr>
            <w:tcW w:w="5783" w:type="dxa"/>
            <w:gridSpan w:val="16"/>
            <w:vMerge/>
          </w:tcPr>
          <w:p w:rsidR="004E50E9" w:rsidRDefault="004E50E9" w:rsidP="00A25F1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50E9" w:rsidRPr="004E50E9" w:rsidTr="00A25F15">
        <w:trPr>
          <w:gridAfter w:val="3"/>
          <w:wAfter w:w="329" w:type="dxa"/>
          <w:jc w:val="center"/>
        </w:trPr>
        <w:tc>
          <w:tcPr>
            <w:tcW w:w="5771" w:type="dxa"/>
            <w:gridSpan w:val="13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43300" cy="2971800"/>
                  <wp:effectExtent l="0" t="0" r="0" b="0"/>
                  <wp:docPr id="55" name="Рисунок 55" descr="SV60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SV600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gridSpan w:val="16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14725" cy="2971800"/>
                  <wp:effectExtent l="0" t="0" r="9525" b="0"/>
                  <wp:docPr id="54" name="Рисунок 54" descr="SV600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SV600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0E9" w:rsidRPr="004E50E9" w:rsidTr="00A25F15">
        <w:trPr>
          <w:gridAfter w:val="3"/>
          <w:wAfter w:w="329" w:type="dxa"/>
          <w:trHeight w:val="3210"/>
          <w:jc w:val="center"/>
        </w:trPr>
        <w:tc>
          <w:tcPr>
            <w:tcW w:w="5771" w:type="dxa"/>
            <w:gridSpan w:val="13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Место контрольного измерения: </w:t>
            </w:r>
            <w:proofErr w:type="spellStart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усовики</w:t>
            </w:r>
            <w:proofErr w:type="spellEnd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крестовины по прямому направлению.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Вертикальный износ </w:t>
            </w:r>
            <w:proofErr w:type="spellStart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усовиков</w:t>
            </w:r>
            <w:proofErr w:type="spellEnd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сборных и цельнолитых крестовин измеряется на расстоянии 14 мм от боковой рабочей грани изнашиваемой части </w:t>
            </w:r>
            <w:proofErr w:type="spellStart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усовика</w:t>
            </w:r>
            <w:proofErr w:type="spellEnd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 сечении, где ширина сердечника на уровне измерения равна 20 мм. Для определения износа </w:t>
            </w:r>
            <w:proofErr w:type="spellStart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усовиков</w:t>
            </w:r>
            <w:proofErr w:type="spellEnd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острых крестовин необходимо к измеренной величине понижения рабочей поверхности </w:t>
            </w:r>
            <w:proofErr w:type="spellStart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усовиков</w:t>
            </w:r>
            <w:proofErr w:type="spellEnd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добавить 3 мм, учитывающие возвышение </w:t>
            </w:r>
            <w:proofErr w:type="spellStart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усовиков</w:t>
            </w:r>
            <w:proofErr w:type="spellEnd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над сердечником.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Вертикальный износ </w:t>
            </w:r>
            <w:proofErr w:type="spellStart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усовиков</w:t>
            </w:r>
            <w:proofErr w:type="spellEnd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острых и тупых крестовин с подвижным сердечником измеряется на расстоянии 14 мм от боковой рабочей грани </w:t>
            </w:r>
            <w:proofErr w:type="spellStart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усовика</w:t>
            </w:r>
            <w:proofErr w:type="spellEnd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 сечении, где ширина головки сердечника на уровне измерения - 20 мм</w:t>
            </w:r>
          </w:p>
        </w:tc>
        <w:tc>
          <w:tcPr>
            <w:tcW w:w="5783" w:type="dxa"/>
            <w:gridSpan w:val="16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Место контрольного измерения: </w:t>
            </w:r>
            <w:proofErr w:type="spellStart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усовики</w:t>
            </w:r>
            <w:proofErr w:type="spellEnd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крестовины по боковому направлению.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Вертикальный износ </w:t>
            </w:r>
            <w:proofErr w:type="spellStart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усовиков</w:t>
            </w:r>
            <w:proofErr w:type="spellEnd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сборных и цельнолитых крестовин измеряется на расстоянии 14 мм от боковой рабочей грани изнашиваемой части </w:t>
            </w:r>
            <w:proofErr w:type="spellStart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усовика</w:t>
            </w:r>
            <w:proofErr w:type="spellEnd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 сечении, где ширина сердечника на уровне измерения равна 20 мм. Для определения износа </w:t>
            </w:r>
            <w:proofErr w:type="spellStart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усовиков</w:t>
            </w:r>
            <w:proofErr w:type="spellEnd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острых крестовин необходимо к измеренной величине понижения рабочей поверхности </w:t>
            </w:r>
            <w:proofErr w:type="spellStart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усовиков</w:t>
            </w:r>
            <w:proofErr w:type="spellEnd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добавить 3 мм, учитывающие возвышение </w:t>
            </w:r>
            <w:proofErr w:type="spellStart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усовиков</w:t>
            </w:r>
            <w:proofErr w:type="spellEnd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над сердечником.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Вертикальный износ </w:t>
            </w:r>
            <w:proofErr w:type="spellStart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усовиков</w:t>
            </w:r>
            <w:proofErr w:type="spellEnd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острых и тупых крестовин с подвижным сердечником измеряется на расстоянии 14 мм от боковой рабочей грани </w:t>
            </w:r>
            <w:proofErr w:type="spellStart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усовика</w:t>
            </w:r>
            <w:proofErr w:type="spellEnd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 сечении, где ширина головки сердечника на уровне измерения - 20 мм</w:t>
            </w:r>
          </w:p>
        </w:tc>
      </w:tr>
      <w:tr w:rsidR="004E50E9" w:rsidRPr="004E50E9" w:rsidTr="00A25F15">
        <w:trPr>
          <w:gridAfter w:val="3"/>
          <w:wAfter w:w="329" w:type="dxa"/>
          <w:jc w:val="center"/>
        </w:trPr>
        <w:tc>
          <w:tcPr>
            <w:tcW w:w="5771" w:type="dxa"/>
            <w:gridSpan w:val="13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83" w:type="dxa"/>
            <w:gridSpan w:val="16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E50E9" w:rsidRPr="004E50E9" w:rsidTr="00A25F15">
        <w:trPr>
          <w:gridAfter w:val="3"/>
          <w:wAfter w:w="329" w:type="dxa"/>
          <w:jc w:val="center"/>
        </w:trPr>
        <w:tc>
          <w:tcPr>
            <w:tcW w:w="5771" w:type="dxa"/>
            <w:gridSpan w:val="13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14725" cy="2933700"/>
                  <wp:effectExtent l="0" t="0" r="9525" b="0"/>
                  <wp:docPr id="53" name="Рисунок 53" descr="SV60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SV600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gridSpan w:val="16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14725" cy="2924175"/>
                  <wp:effectExtent l="0" t="0" r="9525" b="9525"/>
                  <wp:docPr id="52" name="Рисунок 52" descr="SV600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SV600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0E9" w:rsidRPr="004E50E9" w:rsidTr="00A25F15">
        <w:trPr>
          <w:gridAfter w:val="3"/>
          <w:wAfter w:w="329" w:type="dxa"/>
          <w:cantSplit/>
          <w:trHeight w:val="960"/>
          <w:jc w:val="center"/>
        </w:trPr>
        <w:tc>
          <w:tcPr>
            <w:tcW w:w="5771" w:type="dxa"/>
            <w:gridSpan w:val="13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Место контрольного измерения: </w:t>
            </w: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крестовине.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Нормы содержания в крестовине: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расстояние между рабочей гранью сердечника крестовины и рабочей гранью головки контррельса должно быть не менее 1472 мм;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- расстояние между рабочими гранями головки контррельса и </w:t>
            </w:r>
            <w:proofErr w:type="spellStart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усовика</w:t>
            </w:r>
            <w:proofErr w:type="spellEnd"/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должно быть не более 1435 мм</w:t>
            </w:r>
          </w:p>
        </w:tc>
        <w:tc>
          <w:tcPr>
            <w:tcW w:w="5783" w:type="dxa"/>
            <w:gridSpan w:val="16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Arial" w:eastAsia="Times New Roman" w:hAnsi="Arial" w:cs="Arial"/>
                <w:b/>
                <w:lang w:eastAsia="ru-RU"/>
              </w:rPr>
              <w:t xml:space="preserve">Место контрольного измерения: </w:t>
            </w:r>
            <w:r w:rsidRPr="004E50E9">
              <w:rPr>
                <w:rFonts w:ascii="Arial" w:eastAsia="Times New Roman" w:hAnsi="Arial" w:cs="Arial"/>
                <w:lang w:eastAsia="ru-RU"/>
              </w:rPr>
              <w:t>крестовина.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Arial" w:eastAsia="Times New Roman" w:hAnsi="Arial" w:cs="Arial"/>
                <w:lang w:eastAsia="ru-RU"/>
              </w:rPr>
              <w:t>Ширина желобов, мм на острой крестовине. Измерение производится в горле (О).</w:t>
            </w:r>
          </w:p>
        </w:tc>
      </w:tr>
      <w:tr w:rsidR="004E50E9" w:rsidRPr="004E50E9" w:rsidTr="00A25F15">
        <w:trPr>
          <w:gridAfter w:val="3"/>
          <w:wAfter w:w="329" w:type="dxa"/>
          <w:cantSplit/>
          <w:trHeight w:val="189"/>
          <w:jc w:val="center"/>
        </w:trPr>
        <w:tc>
          <w:tcPr>
            <w:tcW w:w="5771" w:type="dxa"/>
            <w:gridSpan w:val="1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6" w:type="dxa"/>
            <w:gridSpan w:val="4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Ширина колеи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1520 мм</w:t>
            </w:r>
          </w:p>
        </w:tc>
        <w:tc>
          <w:tcPr>
            <w:tcW w:w="891" w:type="dxa"/>
            <w:gridSpan w:val="2"/>
            <w:vMerge w:val="restart"/>
            <w:textDirection w:val="btLr"/>
          </w:tcPr>
          <w:p w:rsidR="004E50E9" w:rsidRPr="004E50E9" w:rsidRDefault="004E50E9" w:rsidP="00A25F1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Тип стрелочного перевода</w:t>
            </w:r>
          </w:p>
        </w:tc>
        <w:tc>
          <w:tcPr>
            <w:tcW w:w="761" w:type="dxa"/>
            <w:gridSpan w:val="2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Р65</w:t>
            </w:r>
          </w:p>
        </w:tc>
        <w:tc>
          <w:tcPr>
            <w:tcW w:w="1039" w:type="dxa"/>
            <w:gridSpan w:val="3"/>
            <w:vMerge w:val="restart"/>
            <w:textDirection w:val="btLr"/>
          </w:tcPr>
          <w:p w:rsidR="004E50E9" w:rsidRPr="004E50E9" w:rsidRDefault="004E50E9" w:rsidP="00A25F1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Марка крестовины</w:t>
            </w:r>
          </w:p>
        </w:tc>
        <w:tc>
          <w:tcPr>
            <w:tcW w:w="613" w:type="dxa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1/11</w:t>
            </w:r>
          </w:p>
        </w:tc>
        <w:tc>
          <w:tcPr>
            <w:tcW w:w="1007" w:type="dxa"/>
            <w:gridSpan w:val="2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646" w:type="dxa"/>
            <w:gridSpan w:val="2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+6</w:t>
            </w:r>
          </w:p>
        </w:tc>
      </w:tr>
      <w:tr w:rsidR="004E50E9" w:rsidRPr="004E50E9" w:rsidTr="00A25F15">
        <w:trPr>
          <w:gridAfter w:val="3"/>
          <w:wAfter w:w="329" w:type="dxa"/>
          <w:cantSplit/>
          <w:trHeight w:val="187"/>
          <w:jc w:val="center"/>
        </w:trPr>
        <w:tc>
          <w:tcPr>
            <w:tcW w:w="5771" w:type="dxa"/>
            <w:gridSpan w:val="1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6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91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1" w:type="dxa"/>
            <w:gridSpan w:val="2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Р50</w:t>
            </w:r>
          </w:p>
        </w:tc>
        <w:tc>
          <w:tcPr>
            <w:tcW w:w="1039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13" w:type="dxa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1/9</w:t>
            </w:r>
          </w:p>
        </w:tc>
        <w:tc>
          <w:tcPr>
            <w:tcW w:w="1007" w:type="dxa"/>
            <w:gridSpan w:val="2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46" w:type="dxa"/>
            <w:gridSpan w:val="2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-2</w:t>
            </w:r>
          </w:p>
        </w:tc>
      </w:tr>
      <w:tr w:rsidR="004E50E9" w:rsidRPr="004E50E9" w:rsidTr="00A25F15">
        <w:trPr>
          <w:gridAfter w:val="3"/>
          <w:wAfter w:w="329" w:type="dxa"/>
          <w:cantSplit/>
          <w:trHeight w:val="187"/>
          <w:jc w:val="center"/>
        </w:trPr>
        <w:tc>
          <w:tcPr>
            <w:tcW w:w="5771" w:type="dxa"/>
            <w:gridSpan w:val="1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6" w:type="dxa"/>
            <w:gridSpan w:val="4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Ширина колеи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1524 мм</w:t>
            </w:r>
          </w:p>
        </w:tc>
        <w:tc>
          <w:tcPr>
            <w:tcW w:w="891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1" w:type="dxa"/>
            <w:gridSpan w:val="2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Р65</w:t>
            </w:r>
          </w:p>
        </w:tc>
        <w:tc>
          <w:tcPr>
            <w:tcW w:w="1039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13" w:type="dxa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1/11</w:t>
            </w:r>
          </w:p>
        </w:tc>
        <w:tc>
          <w:tcPr>
            <w:tcW w:w="1007" w:type="dxa"/>
            <w:gridSpan w:val="2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646" w:type="dxa"/>
            <w:gridSpan w:val="2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</w:tr>
      <w:tr w:rsidR="004E50E9" w:rsidRPr="004E50E9" w:rsidTr="00A25F15">
        <w:trPr>
          <w:gridAfter w:val="3"/>
          <w:wAfter w:w="329" w:type="dxa"/>
          <w:cantSplit/>
          <w:trHeight w:val="187"/>
          <w:jc w:val="center"/>
        </w:trPr>
        <w:tc>
          <w:tcPr>
            <w:tcW w:w="5771" w:type="dxa"/>
            <w:gridSpan w:val="1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6" w:type="dxa"/>
            <w:gridSpan w:val="4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91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61" w:type="dxa"/>
            <w:gridSpan w:val="2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Р50</w:t>
            </w:r>
          </w:p>
        </w:tc>
        <w:tc>
          <w:tcPr>
            <w:tcW w:w="1039" w:type="dxa"/>
            <w:gridSpan w:val="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13" w:type="dxa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1/9</w:t>
            </w:r>
          </w:p>
        </w:tc>
        <w:tc>
          <w:tcPr>
            <w:tcW w:w="1007" w:type="dxa"/>
            <w:gridSpan w:val="2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46" w:type="dxa"/>
            <w:gridSpan w:val="2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-2</w:t>
            </w:r>
          </w:p>
        </w:tc>
      </w:tr>
      <w:tr w:rsidR="004E50E9" w:rsidRPr="004E50E9" w:rsidTr="00A25F15">
        <w:trPr>
          <w:gridAfter w:val="3"/>
          <w:wAfter w:w="329" w:type="dxa"/>
          <w:cantSplit/>
          <w:trHeight w:val="695"/>
          <w:jc w:val="center"/>
        </w:trPr>
        <w:tc>
          <w:tcPr>
            <w:tcW w:w="5771" w:type="dxa"/>
            <w:gridSpan w:val="13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83" w:type="dxa"/>
            <w:gridSpan w:val="16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Примечание: у крестовин типа Р50 марки 1/11 и 1/9, </w:t>
            </w:r>
            <w:proofErr w:type="gramStart"/>
            <w:r w:rsidRPr="004E50E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изготовлен-</w:t>
            </w:r>
            <w:proofErr w:type="spellStart"/>
            <w:r w:rsidRPr="004E50E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ных</w:t>
            </w:r>
            <w:proofErr w:type="spellEnd"/>
            <w:proofErr w:type="gramEnd"/>
            <w:r w:rsidRPr="004E50E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по проектам, утвержденным до 1960г. – желоб в горле – 66 мм, а в конце отведенной части </w:t>
            </w:r>
            <w:proofErr w:type="spellStart"/>
            <w:r w:rsidRPr="004E50E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усовиков</w:t>
            </w:r>
            <w:proofErr w:type="spellEnd"/>
            <w:r w:rsidRPr="004E50E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и контррельсов – 67 мм</w:t>
            </w:r>
          </w:p>
        </w:tc>
      </w:tr>
    </w:tbl>
    <w:p w:rsidR="004E50E9" w:rsidRDefault="004E50E9" w:rsidP="00A25F15">
      <w:pPr>
        <w:rPr>
          <w:rFonts w:ascii="Times New Roman" w:hAnsi="Times New Roman" w:cs="Times New Roman"/>
          <w:sz w:val="32"/>
          <w:szCs w:val="32"/>
        </w:rPr>
      </w:pPr>
    </w:p>
    <w:tbl>
      <w:tblPr>
        <w:tblW w:w="115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5"/>
        <w:gridCol w:w="2886"/>
        <w:gridCol w:w="6"/>
        <w:gridCol w:w="1921"/>
        <w:gridCol w:w="1928"/>
        <w:gridCol w:w="1928"/>
      </w:tblGrid>
      <w:tr w:rsidR="004E50E9" w:rsidRPr="004E50E9" w:rsidTr="002B4FFD">
        <w:tc>
          <w:tcPr>
            <w:tcW w:w="5771" w:type="dxa"/>
            <w:gridSpan w:val="2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57525" cy="2314575"/>
                  <wp:effectExtent l="0" t="0" r="9525" b="9525"/>
                  <wp:docPr id="63" name="Рисунок 63" descr="SV60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SV600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gridSpan w:val="4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8475" cy="2286000"/>
                  <wp:effectExtent l="0" t="0" r="9525" b="0"/>
                  <wp:docPr id="62" name="Рисунок 62" descr="SV600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SV600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0E9" w:rsidRPr="004E50E9" w:rsidTr="002B4FFD">
        <w:tc>
          <w:tcPr>
            <w:tcW w:w="5771" w:type="dxa"/>
            <w:gridSpan w:val="2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Измерение зазоров: </w:t>
            </w: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производится с нерабочей стороны.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эксплуатации величины стыковых зазоров на стрелочном переводе </w:t>
            </w:r>
            <w:r w:rsidRPr="004E50E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не должны превышать 10 мм</w:t>
            </w: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Зазор в стыках поворотных остряков и сердечников должен быть </w:t>
            </w:r>
            <w:r w:rsidRPr="004E50E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не менее 3 мм</w:t>
            </w: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Остальные зазоры содержатся по нормам прилегающих путей при диаметре отверстий в рельсах 36 мм: 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-зазоры в стыках рельсов длиной 25 м не должны превышать </w:t>
            </w:r>
            <w:r w:rsidRPr="004E50E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22 мм</w:t>
            </w: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 </w:t>
            </w:r>
            <w:r w:rsidRPr="004E50E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18 мм</w:t>
            </w: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при длине рельсов 12,5 м;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-зазор в стыке, соседнем с изолирующим, должен быть не менее </w:t>
            </w:r>
            <w:r w:rsidRPr="004E50E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3 мм</w:t>
            </w: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, а при низких температурах </w:t>
            </w:r>
            <w:r w:rsidRPr="004E50E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не превышать 18 мм</w:t>
            </w: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;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r w:rsidRPr="004E5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 диаметре отверстий в рельсах 40 мм нормы увеличиваются на 2 мм;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-в летнее время не допускается иметь более двух подряд нулевых зазоров при рельсах длиной 25 м и более четырех – при рельсах длиной 12,5 м, за исключением случаев, когда нулевые зазоры являются номинальными.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Зазор в изолирующем стыке – 5-10 мм по всей высоте рельса.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 превышении конструктивной величины зазоров в стыках их регулировка или разгонка должна выполняться в первоочередном порядке (в течение 2-3 дней). Для производства работ по регулировке зазоров скорости поездов д. б. не более приведенных в таблице.</w:t>
            </w:r>
          </w:p>
        </w:tc>
        <w:tc>
          <w:tcPr>
            <w:tcW w:w="5783" w:type="dxa"/>
            <w:gridSpan w:val="4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Измерение ступенек.</w:t>
            </w:r>
          </w:p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Рельсы, имеющие вертикальные и горизонтальные ступеньки более 1 мм, должны соединяться переходными накладками, на путях 4-ого и 5-го классов может быть произведена их наплавка (понижение конца рельса) или шлифовка. Для проведения этих работ (на срок не более 3-х суток) скорости пропуска поездов по стыкам с вертикальными и горизонтальными ступеньками должны быть не более указанных в таблице. При постоянной эксплуатации ступеньки в стыках более 2 мм не допускаются. </w:t>
            </w:r>
          </w:p>
        </w:tc>
      </w:tr>
      <w:tr w:rsidR="004E50E9" w:rsidRPr="004E50E9" w:rsidTr="002B4FFD">
        <w:trPr>
          <w:cantSplit/>
          <w:trHeight w:val="188"/>
        </w:trPr>
        <w:tc>
          <w:tcPr>
            <w:tcW w:w="2885" w:type="dxa"/>
            <w:vMerge w:val="restart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Величина стыкового зазора, мм при диаметре отверстий в рельсах 36 мм</w:t>
            </w:r>
          </w:p>
        </w:tc>
        <w:tc>
          <w:tcPr>
            <w:tcW w:w="2886" w:type="dxa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Скорость км/час</w:t>
            </w:r>
          </w:p>
        </w:tc>
        <w:tc>
          <w:tcPr>
            <w:tcW w:w="1927" w:type="dxa"/>
            <w:gridSpan w:val="2"/>
            <w:vMerge w:val="restart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Величина ступеньки</w:t>
            </w:r>
          </w:p>
        </w:tc>
        <w:tc>
          <w:tcPr>
            <w:tcW w:w="3856" w:type="dxa"/>
            <w:gridSpan w:val="2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Скорость движения км/час при </w:t>
            </w:r>
            <w:r w:rsidRPr="004E50E9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t</w:t>
            </w: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°С воздуха</w:t>
            </w:r>
          </w:p>
        </w:tc>
      </w:tr>
      <w:tr w:rsidR="004E50E9" w:rsidRPr="004E50E9" w:rsidTr="002B4FFD">
        <w:trPr>
          <w:cantSplit/>
          <w:trHeight w:val="187"/>
        </w:trPr>
        <w:tc>
          <w:tcPr>
            <w:tcW w:w="2885" w:type="dxa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886" w:type="dxa"/>
            <w:vMerge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27" w:type="dxa"/>
            <w:gridSpan w:val="2"/>
            <w:vMerge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28" w:type="dxa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Выше 25°С</w:t>
            </w:r>
          </w:p>
        </w:tc>
        <w:tc>
          <w:tcPr>
            <w:tcW w:w="1928" w:type="dxa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25°С и ниже</w:t>
            </w:r>
          </w:p>
        </w:tc>
      </w:tr>
      <w:tr w:rsidR="004E50E9" w:rsidRPr="004E50E9" w:rsidTr="002B4FFD">
        <w:tc>
          <w:tcPr>
            <w:tcW w:w="2885" w:type="dxa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Более 24 до 26</w:t>
            </w:r>
          </w:p>
        </w:tc>
        <w:tc>
          <w:tcPr>
            <w:tcW w:w="2886" w:type="dxa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927" w:type="dxa"/>
            <w:gridSpan w:val="2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Более 1 до 2</w:t>
            </w:r>
          </w:p>
        </w:tc>
        <w:tc>
          <w:tcPr>
            <w:tcW w:w="1928" w:type="dxa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928" w:type="dxa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</w:tr>
      <w:tr w:rsidR="004E50E9" w:rsidRPr="004E50E9" w:rsidTr="002B4FFD">
        <w:tc>
          <w:tcPr>
            <w:tcW w:w="2885" w:type="dxa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Более 26 до 30</w:t>
            </w:r>
          </w:p>
        </w:tc>
        <w:tc>
          <w:tcPr>
            <w:tcW w:w="2886" w:type="dxa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927" w:type="dxa"/>
            <w:gridSpan w:val="2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Более 2 до 4</w:t>
            </w:r>
          </w:p>
        </w:tc>
        <w:tc>
          <w:tcPr>
            <w:tcW w:w="1928" w:type="dxa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928" w:type="dxa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</w:tr>
      <w:tr w:rsidR="004E50E9" w:rsidRPr="004E50E9" w:rsidTr="002B4FFD">
        <w:tc>
          <w:tcPr>
            <w:tcW w:w="2885" w:type="dxa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Более 30 до 35</w:t>
            </w:r>
          </w:p>
        </w:tc>
        <w:tc>
          <w:tcPr>
            <w:tcW w:w="2886" w:type="dxa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927" w:type="dxa"/>
            <w:gridSpan w:val="2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Более 4 до 5</w:t>
            </w:r>
          </w:p>
        </w:tc>
        <w:tc>
          <w:tcPr>
            <w:tcW w:w="1928" w:type="dxa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928" w:type="dxa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</w:tr>
      <w:tr w:rsidR="004E50E9" w:rsidRPr="004E50E9" w:rsidTr="002B4FFD">
        <w:tc>
          <w:tcPr>
            <w:tcW w:w="2885" w:type="dxa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Более 35</w:t>
            </w:r>
          </w:p>
        </w:tc>
        <w:tc>
          <w:tcPr>
            <w:tcW w:w="2886" w:type="dxa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Движение закрывается</w:t>
            </w:r>
          </w:p>
        </w:tc>
        <w:tc>
          <w:tcPr>
            <w:tcW w:w="1927" w:type="dxa"/>
            <w:gridSpan w:val="2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Более 5</w:t>
            </w:r>
          </w:p>
        </w:tc>
        <w:tc>
          <w:tcPr>
            <w:tcW w:w="3856" w:type="dxa"/>
            <w:gridSpan w:val="2"/>
            <w:vAlign w:val="center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Движение закрывается</w:t>
            </w:r>
          </w:p>
        </w:tc>
      </w:tr>
      <w:tr w:rsidR="004E50E9" w:rsidRPr="004E50E9" w:rsidTr="002B4FFD">
        <w:tc>
          <w:tcPr>
            <w:tcW w:w="5777" w:type="dxa"/>
            <w:gridSpan w:val="3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77" w:type="dxa"/>
            <w:gridSpan w:val="3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50E9" w:rsidRPr="004E50E9" w:rsidTr="002B4FFD">
        <w:tc>
          <w:tcPr>
            <w:tcW w:w="5777" w:type="dxa"/>
            <w:gridSpan w:val="3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43300" cy="2657475"/>
                  <wp:effectExtent l="0" t="0" r="0" b="9525"/>
                  <wp:docPr id="61" name="Рисунок 61" descr="IMG_4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IMG_4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gridSpan w:val="3"/>
          </w:tcPr>
          <w:p w:rsidR="004E50E9" w:rsidRPr="004E50E9" w:rsidRDefault="004E50E9" w:rsidP="00A2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0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43300" cy="2657475"/>
                  <wp:effectExtent l="0" t="0" r="0" b="9525"/>
                  <wp:docPr id="60" name="Рисунок 60" descr="IMG_4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IMG_4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0E9" w:rsidRPr="004E50E9" w:rsidTr="002B4FFD">
        <w:tc>
          <w:tcPr>
            <w:tcW w:w="11554" w:type="dxa"/>
            <w:gridSpan w:val="6"/>
          </w:tcPr>
          <w:p w:rsidR="004E50E9" w:rsidRPr="004E50E9" w:rsidRDefault="004E50E9" w:rsidP="00A25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E50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Расстояние между отведенным остряком и рамным рельсом должно обеспечивать проход колес без касания остряка. Для этого разность ширины колеи и величины желоба между остряком и рамным рельсом в конце строжки остряка не должна быть более </w:t>
            </w:r>
            <w:r w:rsidRPr="004E50E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1458 мм.</w:t>
            </w:r>
          </w:p>
        </w:tc>
      </w:tr>
    </w:tbl>
    <w:p w:rsidR="004E50E9" w:rsidRDefault="004E50E9" w:rsidP="00F51155">
      <w:pPr>
        <w:jc w:val="center"/>
      </w:pPr>
    </w:p>
    <w:sectPr w:rsidR="004E50E9" w:rsidSect="00A25F15">
      <w:pgSz w:w="11906" w:h="16838"/>
      <w:pgMar w:top="284" w:right="284" w:bottom="284" w:left="18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8D2"/>
    <w:rsid w:val="000A5F2C"/>
    <w:rsid w:val="00292185"/>
    <w:rsid w:val="004E50E9"/>
    <w:rsid w:val="008918D2"/>
    <w:rsid w:val="00A25F15"/>
    <w:rsid w:val="00F51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741A13-FCD5-43A6-9658-7C54EB1AF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AEDDDC-DF40-422E-8B5B-26F00C33C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1547</Words>
  <Characters>8822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Данила</dc:creator>
  <cp:keywords/>
  <dc:description/>
  <cp:lastModifiedBy>Данила</cp:lastModifiedBy>
  <cp:revision>2</cp:revision>
  <dcterms:created xsi:type="dcterms:W3CDTF">2016-06-23T11:51:00Z</dcterms:created>
  <dcterms:modified xsi:type="dcterms:W3CDTF">2016-06-23T12:28:00Z</dcterms:modified>
</cp:coreProperties>
</file>